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E67" w:rsidRDefault="00BE2E67" w:rsidP="00BE2E67">
      <w:pPr>
        <w:jc w:val="center"/>
        <w:rPr>
          <w:rFonts w:ascii="Arial" w:hAnsi="Arial" w:cs="Arial"/>
          <w:b/>
          <w:lang w:val="sl-SI"/>
        </w:rPr>
      </w:pPr>
      <w:r w:rsidRPr="00BE2E67">
        <w:rPr>
          <w:rFonts w:ascii="Arial" w:hAnsi="Arial" w:cs="Arial"/>
          <w:b/>
          <w:lang w:val="sl-SI"/>
        </w:rPr>
        <w:t>UČNI LIST SKUPINE A</w:t>
      </w:r>
    </w:p>
    <w:p w:rsidR="00BE2E67" w:rsidRPr="0078484C" w:rsidRDefault="00BE2E67" w:rsidP="0078484C">
      <w:pPr>
        <w:pStyle w:val="ListParagraph"/>
        <w:numPr>
          <w:ilvl w:val="0"/>
          <w:numId w:val="3"/>
        </w:numPr>
        <w:ind w:left="0" w:hanging="284"/>
        <w:rPr>
          <w:rFonts w:ascii="Arial" w:hAnsi="Arial" w:cs="Arial"/>
          <w:b/>
          <w:lang w:val="sl-SI"/>
        </w:rPr>
      </w:pPr>
      <w:r w:rsidRPr="0078484C">
        <w:rPr>
          <w:rFonts w:ascii="Arial" w:hAnsi="Arial" w:cs="Arial"/>
          <w:b/>
          <w:lang w:val="sl-SI"/>
        </w:rPr>
        <w:t xml:space="preserve">Opazuj prizore freske, naslikane med letoma 1455 in 1460, ki so jo izdelali mojstri iz delavnice Janeza Ljubljanskega na pročelju cerkve Marijinega oznanjenja iz 13. stol. Poišči prizore na originalu in jih poimenuj. </w:t>
      </w:r>
    </w:p>
    <w:p w:rsidR="00BE2E67" w:rsidRDefault="00BE2E67">
      <w:pPr>
        <w:rPr>
          <w:lang w:val="sl-SI"/>
        </w:rPr>
      </w:pPr>
      <w:r>
        <w:rPr>
          <w:noProof/>
        </w:rPr>
        <w:drawing>
          <wp:anchor distT="0" distB="0" distL="114300" distR="114300" simplePos="0" relativeHeight="251659264" behindDoc="1" locked="0" layoutInCell="1" allowOverlap="1">
            <wp:simplePos x="0" y="0"/>
            <wp:positionH relativeFrom="column">
              <wp:posOffset>-628015</wp:posOffset>
            </wp:positionH>
            <wp:positionV relativeFrom="paragraph">
              <wp:posOffset>279400</wp:posOffset>
            </wp:positionV>
            <wp:extent cx="3603625" cy="148336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603625" cy="1483360"/>
                    </a:xfrm>
                    <a:prstGeom prst="rect">
                      <a:avLst/>
                    </a:prstGeom>
                    <a:noFill/>
                    <a:ln w="9525">
                      <a:noFill/>
                      <a:miter lim="800000"/>
                      <a:headEnd/>
                      <a:tailEnd/>
                    </a:ln>
                  </pic:spPr>
                </pic:pic>
              </a:graphicData>
            </a:graphic>
          </wp:anchor>
        </w:drawing>
      </w:r>
    </w:p>
    <w:p w:rsidR="00BE2E67" w:rsidRDefault="00BE2E67">
      <w:pPr>
        <w:rPr>
          <w:lang w:val="sl-SI"/>
        </w:rPr>
      </w:pPr>
    </w:p>
    <w:p w:rsidR="00BE2E67" w:rsidRDefault="00BE2E67">
      <w:pPr>
        <w:rPr>
          <w:lang w:val="sl-SI"/>
        </w:rPr>
      </w:pPr>
      <w:r>
        <w:rPr>
          <w:lang w:val="sl-SI"/>
        </w:rPr>
        <w:t>_________________________________________</w:t>
      </w:r>
    </w:p>
    <w:p w:rsidR="00BE2E67" w:rsidRDefault="00BE2E67">
      <w:pPr>
        <w:rPr>
          <w:lang w:val="sl-SI"/>
        </w:rPr>
      </w:pPr>
      <w:r>
        <w:rPr>
          <w:lang w:val="sl-SI"/>
        </w:rPr>
        <w:t>_________________________________________</w:t>
      </w:r>
    </w:p>
    <w:p w:rsidR="00BE2E67" w:rsidRDefault="00BE2E67" w:rsidP="00BE2E67">
      <w:pPr>
        <w:rPr>
          <w:lang w:val="sl-SI"/>
        </w:rPr>
      </w:pPr>
      <w:r>
        <w:rPr>
          <w:lang w:val="sl-SI"/>
        </w:rPr>
        <w:t>_________________________________________</w:t>
      </w:r>
    </w:p>
    <w:p w:rsidR="00BE2E67" w:rsidRDefault="00BE2E67">
      <w:pPr>
        <w:rPr>
          <w:lang w:val="sl-SI"/>
        </w:rPr>
      </w:pPr>
      <w:r>
        <w:rPr>
          <w:lang w:val="sl-SI"/>
        </w:rPr>
        <w:t>_________________________________________</w:t>
      </w:r>
    </w:p>
    <w:p w:rsidR="00BE2E67" w:rsidRDefault="00BE2E67">
      <w:pPr>
        <w:rPr>
          <w:lang w:val="sl-SI"/>
        </w:rPr>
      </w:pPr>
    </w:p>
    <w:p w:rsidR="00BE2E67" w:rsidRDefault="00BE2E67" w:rsidP="00BE2E67">
      <w:pPr>
        <w:rPr>
          <w:lang w:val="sl-SI"/>
        </w:rPr>
      </w:pPr>
      <w:r>
        <w:rPr>
          <w:noProof/>
        </w:rPr>
        <w:drawing>
          <wp:anchor distT="0" distB="0" distL="114300" distR="114300" simplePos="0" relativeHeight="251661312" behindDoc="1" locked="0" layoutInCell="1" allowOverlap="1">
            <wp:simplePos x="0" y="0"/>
            <wp:positionH relativeFrom="column">
              <wp:posOffset>-688340</wp:posOffset>
            </wp:positionH>
            <wp:positionV relativeFrom="paragraph">
              <wp:posOffset>20955</wp:posOffset>
            </wp:positionV>
            <wp:extent cx="3663950" cy="140589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663950" cy="1405890"/>
                    </a:xfrm>
                    <a:prstGeom prst="rect">
                      <a:avLst/>
                    </a:prstGeom>
                    <a:noFill/>
                    <a:ln w="9525">
                      <a:noFill/>
                      <a:miter lim="800000"/>
                      <a:headEnd/>
                      <a:tailEnd/>
                    </a:ln>
                  </pic:spPr>
                </pic:pic>
              </a:graphicData>
            </a:graphic>
          </wp:anchor>
        </w:drawing>
      </w:r>
      <w:r>
        <w:rPr>
          <w:lang w:val="sl-SI"/>
        </w:rPr>
        <w:t>_________________________________________</w:t>
      </w:r>
    </w:p>
    <w:p w:rsidR="00BE2E67" w:rsidRDefault="00BE2E67" w:rsidP="00BE2E67">
      <w:pPr>
        <w:rPr>
          <w:lang w:val="sl-SI"/>
        </w:rPr>
      </w:pPr>
      <w:r>
        <w:rPr>
          <w:lang w:val="sl-SI"/>
        </w:rPr>
        <w:t>_________________________________________</w:t>
      </w:r>
    </w:p>
    <w:p w:rsidR="00BE2E67" w:rsidRDefault="00BE2E67" w:rsidP="00BE2E67">
      <w:pPr>
        <w:rPr>
          <w:lang w:val="sl-SI"/>
        </w:rPr>
      </w:pPr>
      <w:r>
        <w:rPr>
          <w:lang w:val="sl-SI"/>
        </w:rPr>
        <w:t>_________________________________________</w:t>
      </w:r>
    </w:p>
    <w:p w:rsidR="00BE2E67" w:rsidRDefault="00BE2E67" w:rsidP="00BE2E67">
      <w:pPr>
        <w:rPr>
          <w:lang w:val="sl-SI"/>
        </w:rPr>
      </w:pPr>
      <w:r>
        <w:rPr>
          <w:lang w:val="sl-SI"/>
        </w:rPr>
        <w:t>_________________________________________</w:t>
      </w:r>
    </w:p>
    <w:p w:rsidR="00BE2E67" w:rsidRDefault="00BE2E67">
      <w:pPr>
        <w:rPr>
          <w:lang w:val="sl-SI"/>
        </w:rPr>
      </w:pPr>
    </w:p>
    <w:p w:rsidR="00BE2E67" w:rsidRDefault="00BE2E67">
      <w:pPr>
        <w:rPr>
          <w:lang w:val="sl-SI"/>
        </w:rPr>
      </w:pPr>
    </w:p>
    <w:p w:rsidR="0016107A" w:rsidRDefault="0016107A" w:rsidP="001B419A">
      <w:pPr>
        <w:rPr>
          <w:lang w:val="sl-SI"/>
        </w:rPr>
      </w:pPr>
      <w:r>
        <w:rPr>
          <w:noProof/>
        </w:rPr>
        <w:drawing>
          <wp:anchor distT="0" distB="0" distL="114300" distR="114300" simplePos="0" relativeHeight="251663360" behindDoc="1" locked="0" layoutInCell="1" allowOverlap="1">
            <wp:simplePos x="0" y="0"/>
            <wp:positionH relativeFrom="column">
              <wp:posOffset>-688340</wp:posOffset>
            </wp:positionH>
            <wp:positionV relativeFrom="paragraph">
              <wp:posOffset>118110</wp:posOffset>
            </wp:positionV>
            <wp:extent cx="3663950" cy="148336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663950" cy="1483360"/>
                    </a:xfrm>
                    <a:prstGeom prst="rect">
                      <a:avLst/>
                    </a:prstGeom>
                    <a:noFill/>
                    <a:ln w="9525">
                      <a:noFill/>
                      <a:miter lim="800000"/>
                      <a:headEnd/>
                      <a:tailEnd/>
                    </a:ln>
                  </pic:spPr>
                </pic:pic>
              </a:graphicData>
            </a:graphic>
          </wp:anchor>
        </w:drawing>
      </w:r>
    </w:p>
    <w:p w:rsidR="001B419A" w:rsidRDefault="001B419A" w:rsidP="001B419A">
      <w:pPr>
        <w:rPr>
          <w:lang w:val="sl-SI"/>
        </w:rPr>
      </w:pPr>
      <w:r>
        <w:rPr>
          <w:lang w:val="sl-SI"/>
        </w:rPr>
        <w:t>_______________________________________</w:t>
      </w:r>
    </w:p>
    <w:p w:rsidR="001B419A" w:rsidRDefault="001B419A" w:rsidP="001B419A">
      <w:pPr>
        <w:rPr>
          <w:lang w:val="sl-SI"/>
        </w:rPr>
      </w:pPr>
      <w:r>
        <w:rPr>
          <w:lang w:val="sl-SI"/>
        </w:rPr>
        <w:t>________________________________________</w:t>
      </w:r>
    </w:p>
    <w:p w:rsidR="001B419A" w:rsidRDefault="001B419A" w:rsidP="001B419A">
      <w:pPr>
        <w:rPr>
          <w:lang w:val="sl-SI"/>
        </w:rPr>
      </w:pPr>
      <w:r>
        <w:rPr>
          <w:lang w:val="sl-SI"/>
        </w:rPr>
        <w:t>________________________________________</w:t>
      </w:r>
    </w:p>
    <w:p w:rsidR="001B419A" w:rsidRDefault="001B419A" w:rsidP="001B419A">
      <w:pPr>
        <w:rPr>
          <w:lang w:val="sl-SI"/>
        </w:rPr>
      </w:pPr>
      <w:r>
        <w:rPr>
          <w:lang w:val="sl-SI"/>
        </w:rPr>
        <w:t>________________________________________</w:t>
      </w:r>
    </w:p>
    <w:p w:rsidR="001B419A" w:rsidRDefault="001B419A" w:rsidP="001B419A">
      <w:pPr>
        <w:rPr>
          <w:lang w:val="sl-SI"/>
        </w:rPr>
      </w:pPr>
    </w:p>
    <w:p w:rsidR="0016107A" w:rsidRDefault="0016107A" w:rsidP="001B419A">
      <w:pPr>
        <w:rPr>
          <w:lang w:val="sl-SI"/>
        </w:rPr>
      </w:pPr>
      <w:r>
        <w:rPr>
          <w:noProof/>
        </w:rPr>
        <w:drawing>
          <wp:anchor distT="0" distB="0" distL="114300" distR="114300" simplePos="0" relativeHeight="251669504" behindDoc="1" locked="0" layoutInCell="1" allowOverlap="1">
            <wp:simplePos x="0" y="0"/>
            <wp:positionH relativeFrom="column">
              <wp:posOffset>-628015</wp:posOffset>
            </wp:positionH>
            <wp:positionV relativeFrom="paragraph">
              <wp:posOffset>94615</wp:posOffset>
            </wp:positionV>
            <wp:extent cx="3663950" cy="1405890"/>
            <wp:effectExtent l="1905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663950" cy="1405890"/>
                    </a:xfrm>
                    <a:prstGeom prst="rect">
                      <a:avLst/>
                    </a:prstGeom>
                    <a:noFill/>
                    <a:ln w="9525">
                      <a:noFill/>
                      <a:miter lim="800000"/>
                      <a:headEnd/>
                      <a:tailEnd/>
                    </a:ln>
                  </pic:spPr>
                </pic:pic>
              </a:graphicData>
            </a:graphic>
          </wp:anchor>
        </w:drawing>
      </w:r>
    </w:p>
    <w:p w:rsidR="0016107A" w:rsidRDefault="0016107A" w:rsidP="0016107A">
      <w:pPr>
        <w:rPr>
          <w:lang w:val="sl-SI"/>
        </w:rPr>
      </w:pPr>
      <w:r>
        <w:rPr>
          <w:lang w:val="sl-SI"/>
        </w:rPr>
        <w:t>________________________________________</w:t>
      </w:r>
    </w:p>
    <w:p w:rsidR="001B419A" w:rsidRDefault="001B419A" w:rsidP="001B419A">
      <w:pPr>
        <w:rPr>
          <w:lang w:val="sl-SI"/>
        </w:rPr>
      </w:pPr>
      <w:r>
        <w:rPr>
          <w:lang w:val="sl-SI"/>
        </w:rPr>
        <w:t>________________________________________</w:t>
      </w:r>
    </w:p>
    <w:p w:rsidR="0016107A" w:rsidRDefault="001B419A" w:rsidP="0016107A">
      <w:pPr>
        <w:rPr>
          <w:lang w:val="sl-SI"/>
        </w:rPr>
      </w:pPr>
      <w:r>
        <w:rPr>
          <w:lang w:val="sl-SI"/>
        </w:rPr>
        <w:t>_________</w:t>
      </w:r>
      <w:r w:rsidR="0016107A">
        <w:rPr>
          <w:lang w:val="sl-SI"/>
        </w:rPr>
        <w:t xml:space="preserve">_______________________________  </w:t>
      </w:r>
    </w:p>
    <w:p w:rsidR="0078484C" w:rsidRDefault="0016107A" w:rsidP="0078484C">
      <w:pPr>
        <w:rPr>
          <w:lang w:val="sl-SI"/>
        </w:rPr>
      </w:pPr>
      <w:r>
        <w:rPr>
          <w:lang w:val="sl-SI"/>
        </w:rPr>
        <w:t>_______________________________________</w:t>
      </w:r>
    </w:p>
    <w:p w:rsidR="0078484C" w:rsidRPr="0078484C" w:rsidRDefault="0078484C" w:rsidP="0078484C">
      <w:pPr>
        <w:pStyle w:val="ListParagraph"/>
        <w:numPr>
          <w:ilvl w:val="0"/>
          <w:numId w:val="3"/>
        </w:numPr>
        <w:ind w:left="0" w:hanging="284"/>
        <w:rPr>
          <w:b/>
          <w:sz w:val="24"/>
          <w:szCs w:val="24"/>
          <w:lang w:val="sl-SI"/>
        </w:rPr>
      </w:pPr>
      <w:r w:rsidRPr="0078484C">
        <w:rPr>
          <w:b/>
          <w:sz w:val="24"/>
          <w:szCs w:val="24"/>
          <w:lang w:val="sl-SI"/>
        </w:rPr>
        <w:t xml:space="preserve">Poišči v notranjosti cerkve v sklepniku grb dežele Kranjske in ga fotografiraj!  </w:t>
      </w:r>
    </w:p>
    <w:p w:rsidR="0078484C" w:rsidRPr="00E52D92" w:rsidRDefault="0078484C" w:rsidP="00E52D92">
      <w:pPr>
        <w:pStyle w:val="ListParagraph"/>
        <w:numPr>
          <w:ilvl w:val="0"/>
          <w:numId w:val="2"/>
        </w:numPr>
        <w:ind w:left="0" w:hanging="142"/>
        <w:rPr>
          <w:b/>
          <w:sz w:val="24"/>
          <w:szCs w:val="24"/>
          <w:lang w:val="sl-SI"/>
        </w:rPr>
      </w:pPr>
      <w:r w:rsidRPr="00E52D92">
        <w:rPr>
          <w:b/>
          <w:sz w:val="24"/>
          <w:szCs w:val="24"/>
          <w:lang w:val="sl-SI"/>
        </w:rPr>
        <w:t xml:space="preserve"> </w:t>
      </w:r>
    </w:p>
    <w:sectPr w:rsidR="0078484C" w:rsidRPr="00E52D92" w:rsidSect="00C50796">
      <w:pgSz w:w="12240" w:h="15840"/>
      <w:pgMar w:top="709" w:right="900" w:bottom="568"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09C4"/>
    <w:multiLevelType w:val="hybridMultilevel"/>
    <w:tmpl w:val="E2BE1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B8538D"/>
    <w:multiLevelType w:val="hybridMultilevel"/>
    <w:tmpl w:val="0CC65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2A492F"/>
    <w:multiLevelType w:val="hybridMultilevel"/>
    <w:tmpl w:val="E390A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BE2E67"/>
    <w:rsid w:val="0016107A"/>
    <w:rsid w:val="0018416B"/>
    <w:rsid w:val="001B419A"/>
    <w:rsid w:val="002B41CC"/>
    <w:rsid w:val="0030385B"/>
    <w:rsid w:val="00310F70"/>
    <w:rsid w:val="00623346"/>
    <w:rsid w:val="0078484C"/>
    <w:rsid w:val="00807AB5"/>
    <w:rsid w:val="008864D1"/>
    <w:rsid w:val="00B53C36"/>
    <w:rsid w:val="00BC7176"/>
    <w:rsid w:val="00BE2E67"/>
    <w:rsid w:val="00C0773B"/>
    <w:rsid w:val="00C50796"/>
    <w:rsid w:val="00E52D92"/>
    <w:rsid w:val="00F519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D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484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148</Words>
  <Characters>850</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GSV</Company>
  <LinksUpToDate>false</LinksUpToDate>
  <CharactersWithSpaces>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Matija</dc:creator>
  <cp:keywords/>
  <dc:description/>
  <cp:lastModifiedBy>Matija</cp:lastModifiedBy>
  <cp:revision>1</cp:revision>
  <dcterms:created xsi:type="dcterms:W3CDTF">2013-01-23T10:58:00Z</dcterms:created>
  <dcterms:modified xsi:type="dcterms:W3CDTF">2013-01-23T12:17:00Z</dcterms:modified>
</cp:coreProperties>
</file>