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79" w:rsidRDefault="00865C63" w:rsidP="00A00A0F">
      <w:pPr>
        <w:jc w:val="center"/>
        <w:rPr>
          <w:b/>
          <w:sz w:val="28"/>
          <w:szCs w:val="28"/>
        </w:rPr>
      </w:pPr>
      <w:r w:rsidRPr="00A00A0F">
        <w:rPr>
          <w:b/>
          <w:sz w:val="28"/>
          <w:szCs w:val="28"/>
        </w:rPr>
        <w:t xml:space="preserve">Učni list za učence 8. razreda </w:t>
      </w:r>
      <w:r w:rsidR="008D4F79">
        <w:rPr>
          <w:b/>
          <w:sz w:val="28"/>
          <w:szCs w:val="28"/>
        </w:rPr>
        <w:t>z</w:t>
      </w:r>
      <w:r w:rsidR="007B22DD">
        <w:rPr>
          <w:b/>
          <w:sz w:val="28"/>
          <w:szCs w:val="28"/>
        </w:rPr>
        <w:t xml:space="preserve"> opisom</w:t>
      </w:r>
      <w:r w:rsidRPr="00A00A0F">
        <w:rPr>
          <w:b/>
          <w:sz w:val="28"/>
          <w:szCs w:val="28"/>
        </w:rPr>
        <w:t xml:space="preserve"> ekskurzije</w:t>
      </w:r>
      <w:r w:rsidR="008D4F79">
        <w:rPr>
          <w:b/>
          <w:sz w:val="28"/>
          <w:szCs w:val="28"/>
        </w:rPr>
        <w:t xml:space="preserve"> – </w:t>
      </w:r>
    </w:p>
    <w:p w:rsidR="00B5624E" w:rsidRPr="00A00A0F" w:rsidRDefault="008D4F79" w:rsidP="00A00A0F">
      <w:pPr>
        <w:jc w:val="center"/>
        <w:rPr>
          <w:b/>
          <w:sz w:val="28"/>
          <w:szCs w:val="28"/>
        </w:rPr>
      </w:pPr>
      <w:r>
        <w:rPr>
          <w:b/>
          <w:sz w:val="28"/>
          <w:szCs w:val="28"/>
        </w:rPr>
        <w:t>Literarna ekskurzija v Škofjo Loko in Poljansko dolino</w:t>
      </w:r>
    </w:p>
    <w:p w:rsidR="00865C63" w:rsidRPr="00603675" w:rsidRDefault="00865C63" w:rsidP="007B22DD">
      <w:pPr>
        <w:jc w:val="both"/>
      </w:pPr>
      <w:r w:rsidRPr="00603675">
        <w:rPr>
          <w:rFonts w:cs="Arial"/>
        </w:rPr>
        <w:t>Potek poti: Ljubljana - Škofja Loka - Visoko - Poljane - Gorenja vas - Hotavlje - Ljubljana</w:t>
      </w:r>
    </w:p>
    <w:p w:rsidR="008D4F79" w:rsidRPr="008D4F79" w:rsidRDefault="008D4F79" w:rsidP="008D4F79">
      <w:pPr>
        <w:rPr>
          <w:b/>
          <w:color w:val="C00000"/>
          <w:sz w:val="24"/>
          <w:szCs w:val="24"/>
        </w:rPr>
      </w:pPr>
      <w:r w:rsidRPr="008D4F79">
        <w:rPr>
          <w:b/>
          <w:color w:val="C00000"/>
          <w:sz w:val="24"/>
          <w:szCs w:val="24"/>
        </w:rPr>
        <w:t>STRNJEN OPIS EKSKURZIJE</w:t>
      </w:r>
    </w:p>
    <w:p w:rsidR="00A00A0F" w:rsidRPr="00603675" w:rsidRDefault="00A00A0F" w:rsidP="00825D5E">
      <w:pPr>
        <w:pStyle w:val="Navadensplet"/>
        <w:shd w:val="clear" w:color="auto" w:fill="FFFFFF"/>
        <w:jc w:val="both"/>
        <w:rPr>
          <w:rFonts w:asciiTheme="minorHAnsi" w:hAnsiTheme="minorHAnsi" w:cs="Arial"/>
          <w:b/>
          <w:sz w:val="22"/>
          <w:szCs w:val="22"/>
        </w:rPr>
      </w:pPr>
      <w:r w:rsidRPr="00603675">
        <w:rPr>
          <w:rFonts w:asciiTheme="minorHAnsi" w:hAnsiTheme="minorHAnsi" w:cs="Arial"/>
          <w:b/>
          <w:sz w:val="22"/>
          <w:szCs w:val="22"/>
        </w:rPr>
        <w:t>Škofja Loka</w:t>
      </w:r>
    </w:p>
    <w:p w:rsidR="00A00A0F" w:rsidRPr="00603675" w:rsidRDefault="00865C63" w:rsidP="007B22DD">
      <w:pPr>
        <w:pStyle w:val="Navadensplet"/>
        <w:shd w:val="clear" w:color="auto" w:fill="FFFFFF"/>
        <w:jc w:val="both"/>
        <w:rPr>
          <w:rFonts w:asciiTheme="minorHAnsi" w:hAnsiTheme="minorHAnsi" w:cs="Arial"/>
          <w:sz w:val="22"/>
          <w:szCs w:val="22"/>
        </w:rPr>
      </w:pPr>
      <w:r w:rsidRPr="00603675">
        <w:rPr>
          <w:rFonts w:asciiTheme="minorHAnsi" w:hAnsiTheme="minorHAnsi" w:cs="Arial"/>
          <w:sz w:val="22"/>
          <w:szCs w:val="22"/>
        </w:rPr>
        <w:t>Mesto Škofja Loka leži na stiku Selške in Poljanske doline s Sorškim poljem in na robu Loškega gorovja. Zgodovina mesta Škofja Loka sega v leto 973 in je eno najlepše ohranjenih</w:t>
      </w:r>
      <w:r w:rsidR="007B22DD" w:rsidRPr="00603675">
        <w:rPr>
          <w:rFonts w:asciiTheme="minorHAnsi" w:hAnsiTheme="minorHAnsi" w:cs="Arial"/>
          <w:sz w:val="22"/>
          <w:szCs w:val="22"/>
        </w:rPr>
        <w:t xml:space="preserve"> srednjeveških mest v Sloveniji</w:t>
      </w:r>
      <w:r w:rsidRPr="00603675">
        <w:rPr>
          <w:rFonts w:asciiTheme="minorHAnsi" w:hAnsiTheme="minorHAnsi" w:cs="Arial"/>
          <w:sz w:val="22"/>
          <w:szCs w:val="22"/>
        </w:rPr>
        <w:t>. Obisk mesta Škofja Loka se bo pričela pri Kapucinskem mostu ali Kamnitem mostu (pod njim teče reka Selška Sora)</w:t>
      </w:r>
      <w:r w:rsidR="00A00A0F" w:rsidRPr="00603675">
        <w:rPr>
          <w:rFonts w:asciiTheme="minorHAnsi" w:hAnsiTheme="minorHAnsi" w:cs="Arial"/>
          <w:sz w:val="22"/>
          <w:szCs w:val="22"/>
        </w:rPr>
        <w:t xml:space="preserve"> in nadaljeval do Kapucinske cerkve, ki v svoji bogati knjižnici hrani najstarejše slovensko dramsko besedilo - Škofjeloški pasijon. V samem mestnem jedru - na Mestnem trgu si bomo ogledali cerkev Sv. Jakoba z deli arhitekta Jožeta Plečnika; Homanovo hišo, nekdanji meščanski dvorec; Stari rotovž, nekdanji sedež mestne uprave, ki je tudi najznamenitejša stavba v mestu; Kamniti vodnjak; Marijino znamenje, postavljeno v zahvalo za odvrnitev od kuge in ognja in Žigonovo hišo, nekdanji trgovski dvorec. Obiskali bomo tudi Loški grad, kjer bomo izvedeli nekaj o zgodovini samega gradu in o legendi: </w:t>
      </w:r>
      <w:proofErr w:type="spellStart"/>
      <w:r w:rsidR="00A00A0F" w:rsidRPr="00603675">
        <w:rPr>
          <w:rFonts w:asciiTheme="minorHAnsi" w:hAnsiTheme="minorHAnsi" w:cs="Arial"/>
          <w:sz w:val="22"/>
          <w:szCs w:val="22"/>
        </w:rPr>
        <w:t>Zamorc</w:t>
      </w:r>
      <w:proofErr w:type="spellEnd"/>
      <w:r w:rsidR="00A00A0F" w:rsidRPr="00603675">
        <w:rPr>
          <w:rFonts w:asciiTheme="minorHAnsi" w:hAnsiTheme="minorHAnsi" w:cs="Arial"/>
          <w:sz w:val="22"/>
          <w:szCs w:val="22"/>
        </w:rPr>
        <w:t xml:space="preserve"> s krono. Ko bomo zapustili Loški grad, nas bo pot vodila do nekaj minut oddaljenega Puštala preko Hudičeve brvi, pod katero teče Poljanska Sora. V Puštalu si bomo ogledali Nacetovo hišo, ki je ena najlepših kmečkih arhitektur na Slovenskem in Puštalski grad, kjer so nekoč prebivali puštalski vitezi. Nato se bomo vrnili, vendar po drugi poti, in na škofjeloškem Spodnjem trgu ali </w:t>
      </w:r>
      <w:proofErr w:type="spellStart"/>
      <w:r w:rsidR="00A00A0F" w:rsidRPr="00603675">
        <w:rPr>
          <w:rFonts w:asciiTheme="minorHAnsi" w:hAnsiTheme="minorHAnsi" w:cs="Arial"/>
          <w:sz w:val="22"/>
          <w:szCs w:val="22"/>
        </w:rPr>
        <w:t>Lontrgu</w:t>
      </w:r>
      <w:proofErr w:type="spellEnd"/>
      <w:r w:rsidR="00A00A0F" w:rsidRPr="00603675">
        <w:rPr>
          <w:rFonts w:asciiTheme="minorHAnsi" w:hAnsiTheme="minorHAnsi" w:cs="Arial"/>
          <w:sz w:val="22"/>
          <w:szCs w:val="22"/>
        </w:rPr>
        <w:t xml:space="preserve"> zaključili naš ogled Škofje Loke še z ogledom </w:t>
      </w:r>
      <w:proofErr w:type="spellStart"/>
      <w:r w:rsidR="00A00A0F" w:rsidRPr="00603675">
        <w:rPr>
          <w:rFonts w:asciiTheme="minorHAnsi" w:hAnsiTheme="minorHAnsi" w:cs="Arial"/>
          <w:sz w:val="22"/>
          <w:szCs w:val="22"/>
        </w:rPr>
        <w:t>Grohčeve</w:t>
      </w:r>
      <w:proofErr w:type="spellEnd"/>
      <w:r w:rsidR="00A00A0F" w:rsidRPr="00603675">
        <w:rPr>
          <w:rFonts w:asciiTheme="minorHAnsi" w:hAnsiTheme="minorHAnsi" w:cs="Arial"/>
          <w:sz w:val="22"/>
          <w:szCs w:val="22"/>
        </w:rPr>
        <w:t xml:space="preserve"> hiše, Špitalske cerkve in znamenite loške Kašče. </w:t>
      </w:r>
    </w:p>
    <w:p w:rsidR="00A00A0F" w:rsidRPr="00603675" w:rsidRDefault="00A00A0F" w:rsidP="007B22DD">
      <w:pPr>
        <w:pStyle w:val="Navadensplet"/>
        <w:shd w:val="clear" w:color="auto" w:fill="FFFFFF"/>
        <w:rPr>
          <w:rFonts w:asciiTheme="minorHAnsi" w:hAnsiTheme="minorHAnsi" w:cs="Arial"/>
          <w:b/>
          <w:sz w:val="22"/>
          <w:szCs w:val="22"/>
        </w:rPr>
      </w:pPr>
      <w:r w:rsidRPr="00603675">
        <w:rPr>
          <w:rFonts w:asciiTheme="minorHAnsi" w:hAnsiTheme="minorHAnsi" w:cs="Arial"/>
          <w:b/>
          <w:sz w:val="22"/>
          <w:szCs w:val="22"/>
        </w:rPr>
        <w:t>Visoko pri Poljanah</w:t>
      </w:r>
    </w:p>
    <w:p w:rsidR="00865C63" w:rsidRPr="00603675" w:rsidRDefault="00865C63" w:rsidP="007B22DD">
      <w:pPr>
        <w:pStyle w:val="Navadensplet"/>
        <w:shd w:val="clear" w:color="auto" w:fill="FFFFFF"/>
        <w:rPr>
          <w:rFonts w:asciiTheme="minorHAnsi" w:hAnsiTheme="minorHAnsi" w:cs="Arial"/>
          <w:sz w:val="22"/>
          <w:szCs w:val="22"/>
        </w:rPr>
      </w:pPr>
      <w:r w:rsidRPr="00603675">
        <w:rPr>
          <w:rFonts w:asciiTheme="minorHAnsi" w:hAnsiTheme="minorHAnsi" w:cs="Arial"/>
          <w:sz w:val="22"/>
          <w:szCs w:val="22"/>
        </w:rPr>
        <w:t xml:space="preserve">Drugi postanek bo na Visokem, kjer </w:t>
      </w:r>
      <w:r w:rsidR="007B22DD" w:rsidRPr="00603675">
        <w:rPr>
          <w:rFonts w:asciiTheme="minorHAnsi" w:hAnsiTheme="minorHAnsi" w:cs="Arial"/>
          <w:sz w:val="22"/>
          <w:szCs w:val="22"/>
        </w:rPr>
        <w:t xml:space="preserve">bomo obiskali kmečki baročni dvorec </w:t>
      </w:r>
      <w:r w:rsidRPr="00603675">
        <w:rPr>
          <w:rFonts w:asciiTheme="minorHAnsi" w:hAnsiTheme="minorHAnsi" w:cs="Arial"/>
          <w:sz w:val="22"/>
          <w:szCs w:val="22"/>
        </w:rPr>
        <w:t xml:space="preserve"> </w:t>
      </w:r>
      <w:r w:rsidR="007B22DD" w:rsidRPr="00603675">
        <w:rPr>
          <w:rFonts w:asciiTheme="minorHAnsi" w:hAnsiTheme="minorHAnsi" w:cs="Arial"/>
          <w:sz w:val="22"/>
          <w:szCs w:val="22"/>
        </w:rPr>
        <w:t xml:space="preserve">pisatelja </w:t>
      </w:r>
      <w:r w:rsidRPr="00603675">
        <w:rPr>
          <w:rFonts w:asciiTheme="minorHAnsi" w:hAnsiTheme="minorHAnsi" w:cs="Arial"/>
          <w:sz w:val="22"/>
          <w:szCs w:val="22"/>
        </w:rPr>
        <w:t>Ivan</w:t>
      </w:r>
      <w:r w:rsidR="007B22DD" w:rsidRPr="00603675">
        <w:rPr>
          <w:rFonts w:asciiTheme="minorHAnsi" w:hAnsiTheme="minorHAnsi" w:cs="Arial"/>
          <w:sz w:val="22"/>
          <w:szCs w:val="22"/>
        </w:rPr>
        <w:t>a</w:t>
      </w:r>
      <w:r w:rsidRPr="00603675">
        <w:rPr>
          <w:rFonts w:asciiTheme="minorHAnsi" w:hAnsiTheme="minorHAnsi" w:cs="Arial"/>
          <w:sz w:val="22"/>
          <w:szCs w:val="22"/>
        </w:rPr>
        <w:t xml:space="preserve"> Tavčar</w:t>
      </w:r>
      <w:r w:rsidR="007B22DD" w:rsidRPr="00603675">
        <w:rPr>
          <w:rFonts w:asciiTheme="minorHAnsi" w:hAnsiTheme="minorHAnsi" w:cs="Arial"/>
          <w:sz w:val="22"/>
          <w:szCs w:val="22"/>
        </w:rPr>
        <w:t>ja</w:t>
      </w:r>
      <w:r w:rsidRPr="00603675">
        <w:rPr>
          <w:rFonts w:asciiTheme="minorHAnsi" w:hAnsiTheme="minorHAnsi" w:cs="Arial"/>
          <w:sz w:val="22"/>
          <w:szCs w:val="22"/>
        </w:rPr>
        <w:t>. Pisatelj je tu ustvarjal svoja znamenita dela kot sta Vis</w:t>
      </w:r>
      <w:r w:rsidR="007B22DD" w:rsidRPr="00603675">
        <w:rPr>
          <w:rFonts w:asciiTheme="minorHAnsi" w:hAnsiTheme="minorHAnsi" w:cs="Arial"/>
          <w:sz w:val="22"/>
          <w:szCs w:val="22"/>
        </w:rPr>
        <w:t>oška kronika in Cvetje v jeseni</w:t>
      </w:r>
      <w:r w:rsidRPr="00603675">
        <w:rPr>
          <w:rFonts w:asciiTheme="minorHAnsi" w:hAnsiTheme="minorHAnsi" w:cs="Arial"/>
          <w:sz w:val="22"/>
          <w:szCs w:val="22"/>
        </w:rPr>
        <w:t>. Ob dvorcu stoji pisateljev bronasti kip</w:t>
      </w:r>
      <w:r w:rsidR="007B22DD" w:rsidRPr="00603675">
        <w:rPr>
          <w:rFonts w:asciiTheme="minorHAnsi" w:hAnsiTheme="minorHAnsi" w:cs="Arial"/>
          <w:sz w:val="22"/>
          <w:szCs w:val="22"/>
        </w:rPr>
        <w:t xml:space="preserve"> in </w:t>
      </w:r>
      <w:r w:rsidRPr="00603675">
        <w:rPr>
          <w:rFonts w:asciiTheme="minorHAnsi" w:hAnsiTheme="minorHAnsi" w:cs="Arial"/>
          <w:sz w:val="22"/>
          <w:szCs w:val="22"/>
        </w:rPr>
        <w:t>družinska grobnica.</w:t>
      </w:r>
    </w:p>
    <w:p w:rsidR="007B22DD" w:rsidRPr="00603675" w:rsidRDefault="00A00A0F" w:rsidP="007B22DD">
      <w:pPr>
        <w:pStyle w:val="Navadensplet"/>
        <w:shd w:val="clear" w:color="auto" w:fill="FFFFFF"/>
        <w:rPr>
          <w:rFonts w:asciiTheme="minorHAnsi" w:hAnsiTheme="minorHAnsi" w:cs="Arial"/>
          <w:sz w:val="22"/>
          <w:szCs w:val="22"/>
        </w:rPr>
      </w:pPr>
      <w:r w:rsidRPr="00603675">
        <w:rPr>
          <w:rFonts w:asciiTheme="minorHAnsi" w:hAnsiTheme="minorHAnsi" w:cs="Arial"/>
          <w:b/>
          <w:sz w:val="22"/>
          <w:szCs w:val="22"/>
        </w:rPr>
        <w:t>Poljane</w:t>
      </w:r>
      <w:r w:rsidR="007B22DD" w:rsidRPr="00603675">
        <w:rPr>
          <w:rFonts w:asciiTheme="minorHAnsi" w:hAnsiTheme="minorHAnsi" w:cs="Arial"/>
          <w:sz w:val="22"/>
          <w:szCs w:val="22"/>
        </w:rPr>
        <w:t xml:space="preserve"> </w:t>
      </w:r>
    </w:p>
    <w:p w:rsidR="00865C63" w:rsidRPr="00603675" w:rsidRDefault="007B22DD" w:rsidP="007B22DD">
      <w:pPr>
        <w:pStyle w:val="Navadensplet"/>
        <w:shd w:val="clear" w:color="auto" w:fill="FFFFFF"/>
        <w:rPr>
          <w:rFonts w:asciiTheme="minorHAnsi" w:hAnsiTheme="minorHAnsi" w:cs="Arial"/>
          <w:b/>
          <w:sz w:val="22"/>
          <w:szCs w:val="22"/>
        </w:rPr>
      </w:pPr>
      <w:r w:rsidRPr="00603675">
        <w:rPr>
          <w:rFonts w:asciiTheme="minorHAnsi" w:hAnsiTheme="minorHAnsi" w:cs="Arial"/>
          <w:sz w:val="22"/>
          <w:szCs w:val="22"/>
        </w:rPr>
        <w:t>V kraju Poljane nad Škofjo Loko, ki je tudi rojstni kraj Ivana Tavčarja, si bomo ogledali zanimivosti samega kraja, ki nam jih bo predstavil krajevni vodič, med drugim tudi freske slikarske in rezbarske rodbine Šubic.</w:t>
      </w:r>
    </w:p>
    <w:p w:rsidR="007B22DD" w:rsidRPr="00603675" w:rsidRDefault="007B22DD" w:rsidP="007B22DD">
      <w:pPr>
        <w:pStyle w:val="Navadensplet"/>
        <w:shd w:val="clear" w:color="auto" w:fill="FFFFFF"/>
        <w:rPr>
          <w:rFonts w:asciiTheme="minorHAnsi" w:hAnsiTheme="minorHAnsi" w:cs="Arial"/>
          <w:b/>
          <w:sz w:val="22"/>
          <w:szCs w:val="22"/>
        </w:rPr>
      </w:pPr>
      <w:r w:rsidRPr="00603675">
        <w:rPr>
          <w:rFonts w:asciiTheme="minorHAnsi" w:hAnsiTheme="minorHAnsi" w:cs="Arial"/>
          <w:b/>
          <w:sz w:val="22"/>
          <w:szCs w:val="22"/>
        </w:rPr>
        <w:t>Gorenja vas</w:t>
      </w:r>
    </w:p>
    <w:p w:rsidR="007B22DD" w:rsidRPr="00603675" w:rsidRDefault="00865C63" w:rsidP="00865C63">
      <w:pPr>
        <w:rPr>
          <w:rFonts w:cs="Arial"/>
        </w:rPr>
      </w:pPr>
      <w:r w:rsidRPr="00603675">
        <w:rPr>
          <w:rFonts w:cs="Arial"/>
        </w:rPr>
        <w:t xml:space="preserve">V Gorenji vasi, ki bo naš četrti postanek, bomo obiskali Osnovno šolo Ivana Tavčarja, kjer bo potekalo druženje z osmošolci. </w:t>
      </w:r>
      <w:r w:rsidR="007B22DD" w:rsidRPr="00603675">
        <w:rPr>
          <w:rFonts w:cs="Arial"/>
        </w:rPr>
        <w:t xml:space="preserve">Tu bomo izvedli tudi krajši kviz na temo naše ekskurzije - </w:t>
      </w:r>
      <w:r w:rsidRPr="00603675">
        <w:rPr>
          <w:rFonts w:cs="Arial"/>
        </w:rPr>
        <w:t xml:space="preserve"> </w:t>
      </w:r>
      <w:r w:rsidR="007B22DD" w:rsidRPr="00603675">
        <w:rPr>
          <w:rFonts w:cs="Arial"/>
        </w:rPr>
        <w:t>p</w:t>
      </w:r>
      <w:r w:rsidRPr="00603675">
        <w:rPr>
          <w:rFonts w:cs="Arial"/>
        </w:rPr>
        <w:t>oznavanj</w:t>
      </w:r>
      <w:r w:rsidR="007B22DD" w:rsidRPr="00603675">
        <w:rPr>
          <w:rFonts w:cs="Arial"/>
        </w:rPr>
        <w:t>e</w:t>
      </w:r>
      <w:r w:rsidRPr="00603675">
        <w:rPr>
          <w:rFonts w:cs="Arial"/>
        </w:rPr>
        <w:t xml:space="preserve"> Škofje Loke in Poljanske doline</w:t>
      </w:r>
      <w:r w:rsidR="009359EF" w:rsidRPr="00603675">
        <w:rPr>
          <w:rFonts w:cs="Arial"/>
        </w:rPr>
        <w:t>.</w:t>
      </w:r>
      <w:r w:rsidRPr="00603675">
        <w:rPr>
          <w:rFonts w:cs="Arial"/>
        </w:rPr>
        <w:t xml:space="preserve"> </w:t>
      </w:r>
    </w:p>
    <w:p w:rsidR="007B22DD" w:rsidRPr="00603675" w:rsidRDefault="007B22DD" w:rsidP="00865C63">
      <w:pPr>
        <w:rPr>
          <w:rFonts w:cs="Arial"/>
          <w:b/>
        </w:rPr>
      </w:pPr>
      <w:r w:rsidRPr="00603675">
        <w:rPr>
          <w:rFonts w:cs="Arial"/>
          <w:b/>
        </w:rPr>
        <w:t>Hotavlje</w:t>
      </w:r>
    </w:p>
    <w:p w:rsidR="00865C63" w:rsidRPr="00603675" w:rsidRDefault="00865C63" w:rsidP="00865C63">
      <w:pPr>
        <w:rPr>
          <w:rFonts w:cs="Arial"/>
        </w:rPr>
      </w:pPr>
      <w:r w:rsidRPr="00603675">
        <w:rPr>
          <w:rFonts w:cs="Arial"/>
        </w:rPr>
        <w:t xml:space="preserve">V Hotavljah, ki predstavlja naselje v občini Gorenja vas - Poljane bomo zaključili naše potepanje. Tu si bomo ogledali kamnolom marmorja, ki ga izdeluje podjetje Marmor Hotavlje. </w:t>
      </w:r>
      <w:r w:rsidR="007B22DD" w:rsidRPr="00603675">
        <w:rPr>
          <w:rFonts w:cs="Arial"/>
        </w:rPr>
        <w:t>Priznani h</w:t>
      </w:r>
      <w:r w:rsidRPr="00603675">
        <w:rPr>
          <w:rFonts w:cs="Arial"/>
        </w:rPr>
        <w:t xml:space="preserve">otaveljski marmor je rožnate, </w:t>
      </w:r>
      <w:proofErr w:type="spellStart"/>
      <w:r w:rsidRPr="00603675">
        <w:rPr>
          <w:rFonts w:cs="Arial"/>
        </w:rPr>
        <w:t>rjavovijolične</w:t>
      </w:r>
      <w:proofErr w:type="spellEnd"/>
      <w:r w:rsidRPr="00603675">
        <w:rPr>
          <w:rFonts w:cs="Arial"/>
        </w:rPr>
        <w:t xml:space="preserve"> in sive barve, ki mu jo dajejo železove spojine in glinaste primesi in krasi pročelja mnogih fasad v Sloveniji in tujini.</w:t>
      </w:r>
    </w:p>
    <w:p w:rsidR="008F0277" w:rsidRPr="008D4F79" w:rsidRDefault="008F0277" w:rsidP="00865C63">
      <w:pPr>
        <w:rPr>
          <w:rFonts w:cs="Arial"/>
          <w:b/>
          <w:color w:val="C00000"/>
          <w:sz w:val="24"/>
          <w:szCs w:val="24"/>
        </w:rPr>
      </w:pPr>
      <w:r w:rsidRPr="008D4F79">
        <w:rPr>
          <w:rFonts w:cs="Arial"/>
          <w:b/>
          <w:color w:val="C00000"/>
          <w:sz w:val="24"/>
          <w:szCs w:val="24"/>
        </w:rPr>
        <w:lastRenderedPageBreak/>
        <w:t xml:space="preserve">NALOGE </w:t>
      </w:r>
      <w:r w:rsidR="00265D50" w:rsidRPr="008D4F79">
        <w:rPr>
          <w:rFonts w:cs="Arial"/>
          <w:b/>
          <w:color w:val="C00000"/>
          <w:sz w:val="24"/>
          <w:szCs w:val="24"/>
        </w:rPr>
        <w:t>in VPRAŠANJA ZA UČENCE</w:t>
      </w:r>
    </w:p>
    <w:p w:rsidR="00265D50" w:rsidRDefault="008F0277" w:rsidP="00825D5E">
      <w:pPr>
        <w:pStyle w:val="Odstavekseznama"/>
        <w:numPr>
          <w:ilvl w:val="0"/>
          <w:numId w:val="3"/>
        </w:numPr>
        <w:spacing w:after="0"/>
        <w:ind w:left="360"/>
        <w:rPr>
          <w:b/>
        </w:rPr>
      </w:pPr>
      <w:r w:rsidRPr="00825D5E">
        <w:rPr>
          <w:b/>
        </w:rPr>
        <w:t>Na zemljevidu izriši pot, ki jo bomo naredili na naši ekskurziji</w:t>
      </w:r>
      <w:r w:rsidR="000F49CE" w:rsidRPr="00825D5E">
        <w:rPr>
          <w:b/>
        </w:rPr>
        <w:t xml:space="preserve"> in dopiši ali označi kraje, ki jih bomo obiskali.</w:t>
      </w:r>
    </w:p>
    <w:p w:rsidR="00265D50" w:rsidRPr="00265D50" w:rsidRDefault="00265D50" w:rsidP="00265D50">
      <w:pPr>
        <w:spacing w:after="0"/>
        <w:rPr>
          <w:b/>
        </w:rPr>
      </w:pPr>
    </w:p>
    <w:p w:rsidR="008F0277" w:rsidRPr="00265D50" w:rsidRDefault="008F0277" w:rsidP="001D79C1">
      <w:pPr>
        <w:spacing w:after="0"/>
        <w:jc w:val="center"/>
        <w:rPr>
          <w:b/>
        </w:rPr>
      </w:pPr>
      <w:r>
        <w:rPr>
          <w:noProof/>
          <w:lang w:eastAsia="sl-SI"/>
        </w:rPr>
        <w:drawing>
          <wp:inline distT="0" distB="0" distL="0" distR="0">
            <wp:extent cx="4400550" cy="2686650"/>
            <wp:effectExtent l="19050" t="0" r="0" b="0"/>
            <wp:docPr id="1" name="il_fi" descr="http://inf.si/starivrh/wp-content/uploads/2011/11/2_dostop-do-smuci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nf.si/starivrh/wp-content/uploads/2011/11/2_dostop-do-smucisca.jpg"/>
                    <pic:cNvPicPr>
                      <a:picLocks noChangeAspect="1" noChangeArrowheads="1"/>
                    </pic:cNvPicPr>
                  </pic:nvPicPr>
                  <pic:blipFill>
                    <a:blip r:embed="rId5" cstate="print"/>
                    <a:srcRect/>
                    <a:stretch>
                      <a:fillRect/>
                    </a:stretch>
                  </pic:blipFill>
                  <pic:spPr bwMode="auto">
                    <a:xfrm>
                      <a:off x="0" y="0"/>
                      <a:ext cx="4400550" cy="2686650"/>
                    </a:xfrm>
                    <a:prstGeom prst="rect">
                      <a:avLst/>
                    </a:prstGeom>
                    <a:noFill/>
                    <a:ln w="9525">
                      <a:noFill/>
                      <a:miter lim="800000"/>
                      <a:headEnd/>
                      <a:tailEnd/>
                    </a:ln>
                  </pic:spPr>
                </pic:pic>
              </a:graphicData>
            </a:graphic>
          </wp:inline>
        </w:drawing>
      </w:r>
    </w:p>
    <w:p w:rsidR="00265D50" w:rsidRPr="00265D50" w:rsidRDefault="00460096" w:rsidP="008D4F79">
      <w:pPr>
        <w:pStyle w:val="Odstavekseznama"/>
        <w:numPr>
          <w:ilvl w:val="0"/>
          <w:numId w:val="3"/>
        </w:numPr>
        <w:spacing w:after="0"/>
        <w:ind w:left="0" w:firstLine="0"/>
        <w:rPr>
          <w:b/>
        </w:rPr>
      </w:pPr>
      <w:r w:rsidRPr="00265D50">
        <w:rPr>
          <w:b/>
          <w:sz w:val="24"/>
          <w:szCs w:val="24"/>
        </w:rPr>
        <w:t>V katero tisočletje sodijo začetki mesta Škofja Loka?</w:t>
      </w:r>
      <w:r w:rsidR="00F17438" w:rsidRPr="00F17438">
        <w:t>__________________________</w:t>
      </w:r>
    </w:p>
    <w:p w:rsidR="00460096" w:rsidRPr="00265D50" w:rsidRDefault="00460096" w:rsidP="00825D5E">
      <w:pPr>
        <w:spacing w:after="0"/>
        <w:rPr>
          <w:b/>
          <w:sz w:val="16"/>
          <w:szCs w:val="16"/>
        </w:rPr>
      </w:pPr>
    </w:p>
    <w:p w:rsidR="00460096" w:rsidRPr="00265D50" w:rsidRDefault="00460096" w:rsidP="005D77D9">
      <w:pPr>
        <w:pStyle w:val="Odstavekseznama"/>
        <w:numPr>
          <w:ilvl w:val="0"/>
          <w:numId w:val="3"/>
        </w:numPr>
        <w:spacing w:after="0"/>
        <w:ind w:left="0" w:firstLine="0"/>
        <w:rPr>
          <w:b/>
          <w:sz w:val="24"/>
          <w:szCs w:val="24"/>
        </w:rPr>
      </w:pPr>
      <w:r w:rsidRPr="00265D50">
        <w:rPr>
          <w:b/>
          <w:sz w:val="24"/>
          <w:szCs w:val="24"/>
        </w:rPr>
        <w:t>Kateri škofje v pretekli zgodovini so bili lastniki Škofjeloškega ozemlja?</w:t>
      </w:r>
      <w:r w:rsidR="00265D50" w:rsidRPr="00265D50">
        <w:rPr>
          <w:color w:val="373737"/>
          <w:sz w:val="24"/>
          <w:szCs w:val="24"/>
        </w:rPr>
        <w:t xml:space="preserve"> </w:t>
      </w:r>
    </w:p>
    <w:p w:rsidR="00265D50" w:rsidRPr="00265D50" w:rsidRDefault="00265D50" w:rsidP="00265D50">
      <w:pPr>
        <w:spacing w:after="0"/>
        <w:ind w:left="360"/>
        <w:rPr>
          <w:b/>
        </w:rPr>
      </w:pPr>
    </w:p>
    <w:p w:rsidR="00460096" w:rsidRDefault="00825D5E" w:rsidP="00460096">
      <w:pPr>
        <w:rPr>
          <w:b/>
        </w:rPr>
      </w:pPr>
      <w:r>
        <w:rPr>
          <w:b/>
        </w:rPr>
        <w:t xml:space="preserve">            </w:t>
      </w:r>
      <w:r w:rsidR="00460096">
        <w:rPr>
          <w:b/>
        </w:rPr>
        <w:t>______________________________________________</w:t>
      </w:r>
      <w:r>
        <w:rPr>
          <w:b/>
        </w:rPr>
        <w:t>______________________________</w:t>
      </w:r>
    </w:p>
    <w:p w:rsidR="005D77D9" w:rsidRDefault="00460096" w:rsidP="008D4F79">
      <w:pPr>
        <w:pStyle w:val="Odstavekseznama"/>
        <w:numPr>
          <w:ilvl w:val="0"/>
          <w:numId w:val="3"/>
        </w:numPr>
        <w:spacing w:after="0"/>
        <w:ind w:left="0" w:firstLine="0"/>
        <w:rPr>
          <w:b/>
          <w:sz w:val="24"/>
          <w:szCs w:val="24"/>
        </w:rPr>
      </w:pPr>
      <w:r w:rsidRPr="00265D50">
        <w:rPr>
          <w:b/>
          <w:sz w:val="24"/>
          <w:szCs w:val="24"/>
        </w:rPr>
        <w:t xml:space="preserve">Zakaj je tak </w:t>
      </w:r>
      <w:r w:rsidR="000F49CE" w:rsidRPr="00265D50">
        <w:rPr>
          <w:b/>
          <w:sz w:val="24"/>
          <w:szCs w:val="24"/>
        </w:rPr>
        <w:t>grb mesta Škofje Loke</w:t>
      </w:r>
      <w:r w:rsidR="00265D50" w:rsidRPr="00265D50">
        <w:rPr>
          <w:b/>
          <w:sz w:val="24"/>
          <w:szCs w:val="24"/>
        </w:rPr>
        <w:t xml:space="preserve">, ki je že pred stoletji postal simbol freisinške </w:t>
      </w:r>
      <w:r w:rsidR="005D77D9">
        <w:rPr>
          <w:b/>
          <w:sz w:val="24"/>
          <w:szCs w:val="24"/>
        </w:rPr>
        <w:t xml:space="preserve"> </w:t>
      </w:r>
    </w:p>
    <w:p w:rsidR="00825D5E" w:rsidRPr="005D77D9" w:rsidRDefault="005D77D9" w:rsidP="008D4F79">
      <w:pPr>
        <w:spacing w:after="0"/>
        <w:rPr>
          <w:b/>
          <w:sz w:val="24"/>
          <w:szCs w:val="24"/>
        </w:rPr>
      </w:pPr>
      <w:r>
        <w:rPr>
          <w:b/>
          <w:sz w:val="24"/>
          <w:szCs w:val="24"/>
        </w:rPr>
        <w:t xml:space="preserve">             </w:t>
      </w:r>
      <w:r w:rsidR="00265D50" w:rsidRPr="005D77D9">
        <w:rPr>
          <w:b/>
          <w:sz w:val="24"/>
          <w:szCs w:val="24"/>
        </w:rPr>
        <w:t>škofije?</w:t>
      </w:r>
      <w:r w:rsidR="00460096" w:rsidRPr="005D77D9">
        <w:rPr>
          <w:b/>
          <w:sz w:val="24"/>
          <w:szCs w:val="24"/>
        </w:rPr>
        <w:t xml:space="preserve"> Preberi legendo</w:t>
      </w:r>
      <w:r w:rsidR="00825D5E" w:rsidRPr="005D77D9">
        <w:rPr>
          <w:b/>
          <w:sz w:val="24"/>
          <w:szCs w:val="24"/>
        </w:rPr>
        <w:t>.</w:t>
      </w:r>
    </w:p>
    <w:p w:rsidR="00460096" w:rsidRPr="00825D5E" w:rsidRDefault="00825D5E" w:rsidP="00825D5E">
      <w:pPr>
        <w:ind w:left="360"/>
        <w:rPr>
          <w:b/>
        </w:rPr>
      </w:pPr>
      <w:r w:rsidRPr="00825D5E">
        <w:rPr>
          <w:b/>
        </w:rPr>
        <w:t>______________________________________________________________________</w:t>
      </w:r>
      <w:r w:rsidR="00265D50">
        <w:rPr>
          <w:b/>
        </w:rPr>
        <w:t>________</w:t>
      </w:r>
    </w:p>
    <w:p w:rsidR="00825D5E" w:rsidRPr="00825D5E" w:rsidRDefault="00460096" w:rsidP="00825D5E">
      <w:pPr>
        <w:ind w:left="360"/>
        <w:jc w:val="center"/>
        <w:rPr>
          <w:b/>
        </w:rPr>
      </w:pPr>
      <w:r w:rsidRPr="00825D5E">
        <w:rPr>
          <w:rFonts w:ascii="Arial" w:hAnsi="Arial" w:cs="Arial"/>
          <w:b/>
          <w:noProof/>
          <w:sz w:val="20"/>
          <w:szCs w:val="20"/>
          <w:lang w:eastAsia="sl-SI"/>
        </w:rPr>
        <w:t xml:space="preserve"> </w:t>
      </w:r>
      <w:r w:rsidRPr="00825D5E">
        <w:rPr>
          <w:rFonts w:ascii="Arial" w:hAnsi="Arial" w:cs="Arial"/>
          <w:noProof/>
          <w:sz w:val="20"/>
          <w:szCs w:val="20"/>
          <w:lang w:eastAsia="sl-SI"/>
        </w:rPr>
        <w:t xml:space="preserve">  </w:t>
      </w:r>
      <w:r w:rsidR="00646D17" w:rsidRPr="00460096">
        <w:rPr>
          <w:noProof/>
          <w:sz w:val="20"/>
          <w:szCs w:val="20"/>
          <w:lang w:eastAsia="sl-SI"/>
        </w:rPr>
        <w:drawing>
          <wp:inline distT="0" distB="0" distL="0" distR="0">
            <wp:extent cx="856437" cy="923925"/>
            <wp:effectExtent l="19050" t="0" r="813" b="0"/>
            <wp:docPr id="2" name="il_fi" descr="http://www.skofjaloka.si/Dokumenti/OSL/img/grb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kofjaloka.si/Dokumenti/OSL/img/grb2048.jpg"/>
                    <pic:cNvPicPr>
                      <a:picLocks noChangeAspect="1" noChangeArrowheads="1"/>
                    </pic:cNvPicPr>
                  </pic:nvPicPr>
                  <pic:blipFill>
                    <a:blip r:embed="rId6" cstate="print"/>
                    <a:srcRect/>
                    <a:stretch>
                      <a:fillRect/>
                    </a:stretch>
                  </pic:blipFill>
                  <pic:spPr bwMode="auto">
                    <a:xfrm>
                      <a:off x="0" y="0"/>
                      <a:ext cx="857099" cy="924639"/>
                    </a:xfrm>
                    <a:prstGeom prst="rect">
                      <a:avLst/>
                    </a:prstGeom>
                    <a:noFill/>
                    <a:ln w="9525">
                      <a:noFill/>
                      <a:miter lim="800000"/>
                      <a:headEnd/>
                      <a:tailEnd/>
                    </a:ln>
                  </pic:spPr>
                </pic:pic>
              </a:graphicData>
            </a:graphic>
          </wp:inline>
        </w:drawing>
      </w:r>
      <w:r w:rsidRPr="00825D5E">
        <w:rPr>
          <w:rFonts w:ascii="Arial" w:hAnsi="Arial" w:cs="Arial"/>
          <w:color w:val="454545"/>
          <w:sz w:val="21"/>
          <w:szCs w:val="21"/>
        </w:rPr>
        <w:t xml:space="preserve"> </w:t>
      </w:r>
      <w:r w:rsidRPr="00825D5E">
        <w:rPr>
          <w:rFonts w:ascii="Arial" w:hAnsi="Arial" w:cs="Arial"/>
          <w:noProof/>
          <w:color w:val="454545"/>
          <w:sz w:val="21"/>
          <w:szCs w:val="21"/>
          <w:lang w:eastAsia="sl-SI"/>
        </w:rPr>
        <w:t xml:space="preserve">             </w:t>
      </w:r>
      <w:r w:rsidRPr="00460096">
        <w:rPr>
          <w:noProof/>
          <w:lang w:eastAsia="sl-SI"/>
        </w:rPr>
        <w:drawing>
          <wp:inline distT="0" distB="0" distL="0" distR="0">
            <wp:extent cx="914400" cy="914400"/>
            <wp:effectExtent l="19050" t="0" r="0" b="0"/>
            <wp:docPr id="13" name="moduleImage13686689" descr="http://i3.squidoocdn.com/resize/squidoo_images/250/draft_lens2401958module13686689photo_12331771191-skofja-loka-grb-pecat-zamor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Image13686689" descr="http://i3.squidoocdn.com/resize/squidoo_images/250/draft_lens2401958module13686689photo_12331771191-skofja-loka-grb-pecat-zamorec.gif"/>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825D5E" w:rsidRPr="00265D50" w:rsidRDefault="00825D5E" w:rsidP="00265D50">
      <w:pPr>
        <w:ind w:left="360"/>
        <w:rPr>
          <w:rFonts w:cs="Arial"/>
          <w:b/>
          <w:bCs/>
          <w:sz w:val="20"/>
          <w:szCs w:val="20"/>
        </w:rPr>
      </w:pPr>
      <w:r w:rsidRPr="00265D50">
        <w:rPr>
          <w:rFonts w:cs="Arial"/>
          <w:i/>
          <w:noProof/>
          <w:sz w:val="21"/>
          <w:szCs w:val="21"/>
          <w:lang w:eastAsia="sl-SI"/>
        </w:rPr>
        <w:t>P</w:t>
      </w:r>
      <w:r w:rsidRPr="00265D50">
        <w:rPr>
          <w:rFonts w:cs="Arial"/>
          <w:i/>
          <w:sz w:val="20"/>
          <w:szCs w:val="20"/>
        </w:rPr>
        <w:t>o eni od legend, ki so se prenaš</w:t>
      </w:r>
      <w:r w:rsidR="00646D17" w:rsidRPr="00265D50">
        <w:rPr>
          <w:rFonts w:cs="Arial"/>
          <w:i/>
          <w:sz w:val="20"/>
          <w:szCs w:val="20"/>
        </w:rPr>
        <w:t>ale iz roda v</w:t>
      </w:r>
      <w:r w:rsidRPr="00265D50">
        <w:rPr>
          <w:rFonts w:cs="Arial"/>
          <w:i/>
          <w:sz w:val="20"/>
          <w:szCs w:val="20"/>
        </w:rPr>
        <w:t xml:space="preserve"> rod, lahko izvemo, kako je priš</w:t>
      </w:r>
      <w:r w:rsidR="00646D17" w:rsidRPr="00265D50">
        <w:rPr>
          <w:rFonts w:cs="Arial"/>
          <w:i/>
          <w:sz w:val="20"/>
          <w:szCs w:val="20"/>
        </w:rPr>
        <w:t xml:space="preserve">el </w:t>
      </w:r>
      <w:proofErr w:type="spellStart"/>
      <w:r w:rsidR="00646D17" w:rsidRPr="00265D50">
        <w:rPr>
          <w:rFonts w:cs="Arial"/>
          <w:i/>
          <w:sz w:val="20"/>
          <w:szCs w:val="20"/>
        </w:rPr>
        <w:t>zamorc</w:t>
      </w:r>
      <w:proofErr w:type="spellEnd"/>
      <w:r w:rsidR="00646D17" w:rsidRPr="00265D50">
        <w:rPr>
          <w:rFonts w:cs="Arial"/>
          <w:i/>
          <w:sz w:val="20"/>
          <w:szCs w:val="20"/>
        </w:rPr>
        <w:t xml:space="preserve"> v </w:t>
      </w:r>
      <w:r w:rsidRPr="00265D50">
        <w:rPr>
          <w:rFonts w:cs="Arial"/>
          <w:i/>
          <w:sz w:val="20"/>
          <w:szCs w:val="20"/>
        </w:rPr>
        <w:t>š</w:t>
      </w:r>
      <w:r w:rsidR="00646D17" w:rsidRPr="00265D50">
        <w:rPr>
          <w:rFonts w:cs="Arial"/>
          <w:i/>
          <w:sz w:val="20"/>
          <w:szCs w:val="20"/>
        </w:rPr>
        <w:t>kofjelo</w:t>
      </w:r>
      <w:r w:rsidRPr="00265D50">
        <w:rPr>
          <w:rFonts w:cs="Arial"/>
          <w:i/>
          <w:sz w:val="20"/>
          <w:szCs w:val="20"/>
        </w:rPr>
        <w:t>š</w:t>
      </w:r>
      <w:r w:rsidR="00646D17" w:rsidRPr="00265D50">
        <w:rPr>
          <w:rFonts w:cs="Arial"/>
          <w:i/>
          <w:sz w:val="20"/>
          <w:szCs w:val="20"/>
        </w:rPr>
        <w:t xml:space="preserve">ki grb. Tako naj bi </w:t>
      </w:r>
      <w:proofErr w:type="spellStart"/>
      <w:r w:rsidR="00646D17" w:rsidRPr="00265D50">
        <w:rPr>
          <w:rFonts w:cs="Arial"/>
          <w:i/>
          <w:sz w:val="20"/>
          <w:szCs w:val="20"/>
        </w:rPr>
        <w:t>zemljiski</w:t>
      </w:r>
      <w:proofErr w:type="spellEnd"/>
      <w:r w:rsidR="00646D17" w:rsidRPr="00265D50">
        <w:rPr>
          <w:rFonts w:cs="Arial"/>
          <w:i/>
          <w:sz w:val="20"/>
          <w:szCs w:val="20"/>
        </w:rPr>
        <w:t xml:space="preserve"> gospod Abraham, ki je bil sicer doma z Bavarskega potoval s svojim slu</w:t>
      </w:r>
      <w:r w:rsidRPr="00265D50">
        <w:rPr>
          <w:rFonts w:cs="Arial"/>
          <w:i/>
          <w:sz w:val="20"/>
          <w:szCs w:val="20"/>
        </w:rPr>
        <w:t>ž</w:t>
      </w:r>
      <w:r w:rsidR="00646D17" w:rsidRPr="00265D50">
        <w:rPr>
          <w:rFonts w:cs="Arial"/>
          <w:i/>
          <w:sz w:val="20"/>
          <w:szCs w:val="20"/>
        </w:rPr>
        <w:t>abnikom zamorcem Poljanski dolini. Nekje sredi temnega gozda sta naletela na velikega medveda. Knez Abraham je obstal, zamorec pa je vzel svoj lok in pu</w:t>
      </w:r>
      <w:r w:rsidRPr="00265D50">
        <w:rPr>
          <w:rFonts w:cs="Arial"/>
          <w:i/>
          <w:sz w:val="20"/>
          <w:szCs w:val="20"/>
        </w:rPr>
        <w:t>šč</w:t>
      </w:r>
      <w:r w:rsidR="00646D17" w:rsidRPr="00265D50">
        <w:rPr>
          <w:rFonts w:cs="Arial"/>
          <w:i/>
          <w:sz w:val="20"/>
          <w:szCs w:val="20"/>
        </w:rPr>
        <w:t>ico in medveda ustrelil. Gospodar je slu</w:t>
      </w:r>
      <w:r w:rsidRPr="00265D50">
        <w:rPr>
          <w:rFonts w:cs="Arial"/>
          <w:i/>
          <w:sz w:val="20"/>
          <w:szCs w:val="20"/>
        </w:rPr>
        <w:t>ž</w:t>
      </w:r>
      <w:r w:rsidR="00646D17" w:rsidRPr="00265D50">
        <w:rPr>
          <w:rFonts w:cs="Arial"/>
          <w:i/>
          <w:sz w:val="20"/>
          <w:szCs w:val="20"/>
        </w:rPr>
        <w:t xml:space="preserve">abnika objel in mu rekel: "Ker si mi </w:t>
      </w:r>
      <w:proofErr w:type="spellStart"/>
      <w:r w:rsidR="00646D17" w:rsidRPr="00265D50">
        <w:rPr>
          <w:rFonts w:cs="Arial"/>
          <w:i/>
          <w:sz w:val="20"/>
          <w:szCs w:val="20"/>
        </w:rPr>
        <w:t>resil</w:t>
      </w:r>
      <w:proofErr w:type="spellEnd"/>
      <w:r w:rsidR="00646D17" w:rsidRPr="00265D50">
        <w:rPr>
          <w:rFonts w:cs="Arial"/>
          <w:i/>
          <w:sz w:val="20"/>
          <w:szCs w:val="20"/>
        </w:rPr>
        <w:t xml:space="preserve"> </w:t>
      </w:r>
      <w:proofErr w:type="spellStart"/>
      <w:r w:rsidR="00646D17" w:rsidRPr="00265D50">
        <w:rPr>
          <w:rFonts w:cs="Arial"/>
          <w:i/>
          <w:sz w:val="20"/>
          <w:szCs w:val="20"/>
        </w:rPr>
        <w:t>zivljenje</w:t>
      </w:r>
      <w:proofErr w:type="spellEnd"/>
      <w:r w:rsidR="00646D17" w:rsidRPr="00265D50">
        <w:rPr>
          <w:rFonts w:cs="Arial"/>
          <w:i/>
          <w:sz w:val="20"/>
          <w:szCs w:val="20"/>
        </w:rPr>
        <w:t>, te bom za tvoje juna</w:t>
      </w:r>
      <w:r w:rsidRPr="00265D50">
        <w:rPr>
          <w:rFonts w:cs="Arial"/>
          <w:i/>
          <w:sz w:val="20"/>
          <w:szCs w:val="20"/>
        </w:rPr>
        <w:t>š</w:t>
      </w:r>
      <w:r w:rsidR="00646D17" w:rsidRPr="00265D50">
        <w:rPr>
          <w:rFonts w:cs="Arial"/>
          <w:i/>
          <w:sz w:val="20"/>
          <w:szCs w:val="20"/>
        </w:rPr>
        <w:t xml:space="preserve">tvo nagradil, da bodo </w:t>
      </w:r>
      <w:r w:rsidRPr="00265D50">
        <w:rPr>
          <w:rFonts w:cs="Arial"/>
          <w:i/>
          <w:sz w:val="20"/>
          <w:szCs w:val="20"/>
        </w:rPr>
        <w:t>š</w:t>
      </w:r>
      <w:r w:rsidR="00646D17" w:rsidRPr="00265D50">
        <w:rPr>
          <w:rFonts w:cs="Arial"/>
          <w:i/>
          <w:sz w:val="20"/>
          <w:szCs w:val="20"/>
        </w:rPr>
        <w:t>e pozni rodovi vedeli, kak</w:t>
      </w:r>
      <w:r w:rsidRPr="00265D50">
        <w:rPr>
          <w:rFonts w:cs="Arial"/>
          <w:i/>
          <w:sz w:val="20"/>
          <w:szCs w:val="20"/>
        </w:rPr>
        <w:t>š</w:t>
      </w:r>
      <w:r w:rsidR="00646D17" w:rsidRPr="00265D50">
        <w:rPr>
          <w:rFonts w:cs="Arial"/>
          <w:i/>
          <w:sz w:val="20"/>
          <w:szCs w:val="20"/>
        </w:rPr>
        <w:t>en junak si bil."</w:t>
      </w:r>
      <w:r w:rsidR="00646D17" w:rsidRPr="00825D5E">
        <w:rPr>
          <w:rFonts w:cs="Arial"/>
          <w:color w:val="454545"/>
          <w:sz w:val="20"/>
          <w:szCs w:val="20"/>
        </w:rPr>
        <w:br/>
      </w:r>
      <w:r w:rsidR="00646D17" w:rsidRPr="00265D50">
        <w:rPr>
          <w:rFonts w:cs="Arial"/>
          <w:sz w:val="20"/>
          <w:szCs w:val="20"/>
        </w:rPr>
        <w:t>Zato je dal v mestni grb naslikati glavo zamorca. Na robu pe</w:t>
      </w:r>
      <w:r w:rsidRPr="00265D50">
        <w:rPr>
          <w:rFonts w:cs="Arial"/>
          <w:sz w:val="20"/>
          <w:szCs w:val="20"/>
        </w:rPr>
        <w:t>č</w:t>
      </w:r>
      <w:r w:rsidR="00646D17" w:rsidRPr="00265D50">
        <w:rPr>
          <w:rFonts w:cs="Arial"/>
          <w:sz w:val="20"/>
          <w:szCs w:val="20"/>
        </w:rPr>
        <w:t>ata iz 14. stoletja je napisano: SIGILLUM CIVITATIS LOK - kar pomeni</w:t>
      </w:r>
      <w:r w:rsidRPr="00265D50">
        <w:rPr>
          <w:rFonts w:cs="Arial"/>
          <w:sz w:val="20"/>
          <w:szCs w:val="20"/>
        </w:rPr>
        <w:t xml:space="preserve">, </w:t>
      </w:r>
      <w:r w:rsidR="00646D17" w:rsidRPr="00265D50">
        <w:rPr>
          <w:rFonts w:cs="Arial"/>
          <w:b/>
          <w:bCs/>
          <w:sz w:val="20"/>
          <w:szCs w:val="20"/>
        </w:rPr>
        <w:t>pe</w:t>
      </w:r>
      <w:r w:rsidRPr="00265D50">
        <w:rPr>
          <w:rFonts w:cs="Arial"/>
          <w:b/>
          <w:bCs/>
          <w:sz w:val="20"/>
          <w:szCs w:val="20"/>
        </w:rPr>
        <w:t>č</w:t>
      </w:r>
      <w:r w:rsidR="00646D17" w:rsidRPr="00265D50">
        <w:rPr>
          <w:rFonts w:cs="Arial"/>
          <w:b/>
          <w:bCs/>
          <w:sz w:val="20"/>
          <w:szCs w:val="20"/>
        </w:rPr>
        <w:t xml:space="preserve">at mesta </w:t>
      </w:r>
      <w:r w:rsidRPr="00265D50">
        <w:rPr>
          <w:rFonts w:cs="Arial"/>
          <w:b/>
          <w:bCs/>
          <w:sz w:val="20"/>
          <w:szCs w:val="20"/>
        </w:rPr>
        <w:t>Š</w:t>
      </w:r>
      <w:r w:rsidR="00646D17" w:rsidRPr="00265D50">
        <w:rPr>
          <w:rFonts w:cs="Arial"/>
          <w:b/>
          <w:bCs/>
          <w:sz w:val="20"/>
          <w:szCs w:val="20"/>
        </w:rPr>
        <w:t>kofja Loka</w:t>
      </w:r>
      <w:r w:rsidR="00265D50" w:rsidRPr="00265D50">
        <w:rPr>
          <w:rFonts w:cs="Arial"/>
          <w:b/>
          <w:bCs/>
          <w:sz w:val="20"/>
          <w:szCs w:val="20"/>
        </w:rPr>
        <w:t>.</w:t>
      </w:r>
    </w:p>
    <w:p w:rsidR="00F17438" w:rsidRDefault="00F17438" w:rsidP="005D77D9">
      <w:pPr>
        <w:pStyle w:val="Odstavekseznama"/>
        <w:numPr>
          <w:ilvl w:val="0"/>
          <w:numId w:val="3"/>
        </w:numPr>
        <w:ind w:left="142" w:hanging="142"/>
        <w:rPr>
          <w:b/>
        </w:rPr>
      </w:pPr>
      <w:r w:rsidRPr="00F17438">
        <w:rPr>
          <w:b/>
        </w:rPr>
        <w:t xml:space="preserve">Kateri dve reki </w:t>
      </w:r>
      <w:r>
        <w:rPr>
          <w:b/>
        </w:rPr>
        <w:t>se stekata</w:t>
      </w:r>
      <w:r w:rsidRPr="00F17438">
        <w:rPr>
          <w:b/>
        </w:rPr>
        <w:t xml:space="preserve"> </w:t>
      </w:r>
      <w:r>
        <w:rPr>
          <w:b/>
        </w:rPr>
        <w:t xml:space="preserve"> v reko Soro pri </w:t>
      </w:r>
      <w:r w:rsidRPr="00F17438">
        <w:rPr>
          <w:b/>
        </w:rPr>
        <w:t>mest</w:t>
      </w:r>
      <w:r>
        <w:rPr>
          <w:b/>
        </w:rPr>
        <w:t>u</w:t>
      </w:r>
      <w:r w:rsidRPr="00F17438">
        <w:rPr>
          <w:b/>
        </w:rPr>
        <w:t xml:space="preserve"> Škofja Loka</w:t>
      </w:r>
      <w:r>
        <w:rPr>
          <w:b/>
        </w:rPr>
        <w:t>?</w:t>
      </w:r>
    </w:p>
    <w:p w:rsidR="000E403E" w:rsidRDefault="00F17438" w:rsidP="000E403E">
      <w:pPr>
        <w:jc w:val="center"/>
        <w:rPr>
          <w:b/>
        </w:rPr>
      </w:pPr>
      <w:r>
        <w:rPr>
          <w:b/>
        </w:rPr>
        <w:t>________________________________________________________________________________</w:t>
      </w:r>
      <w:r w:rsidR="001D79C1">
        <w:rPr>
          <w:b/>
        </w:rPr>
        <w:t>__</w:t>
      </w:r>
    </w:p>
    <w:p w:rsidR="008D4F79" w:rsidRDefault="008D4F79" w:rsidP="008D4F79">
      <w:pPr>
        <w:pStyle w:val="Odstavekseznama"/>
        <w:numPr>
          <w:ilvl w:val="0"/>
          <w:numId w:val="3"/>
        </w:numPr>
        <w:ind w:left="0" w:firstLine="0"/>
        <w:rPr>
          <w:b/>
        </w:rPr>
      </w:pPr>
      <w:r>
        <w:rPr>
          <w:b/>
        </w:rPr>
        <w:t>K</w:t>
      </w:r>
      <w:r w:rsidRPr="00603675">
        <w:rPr>
          <w:b/>
        </w:rPr>
        <w:t>ako se imenuje hrib, ki se dviga nad Škofjo Loko?</w:t>
      </w:r>
      <w:r>
        <w:rPr>
          <w:b/>
        </w:rPr>
        <w:t>__________________________________</w:t>
      </w:r>
    </w:p>
    <w:p w:rsidR="000E403E" w:rsidRPr="000E403E" w:rsidRDefault="000E403E" w:rsidP="005D77D9">
      <w:pPr>
        <w:pStyle w:val="Odstavekseznama"/>
        <w:numPr>
          <w:ilvl w:val="0"/>
          <w:numId w:val="3"/>
        </w:numPr>
        <w:ind w:left="0" w:firstLine="0"/>
        <w:rPr>
          <w:b/>
        </w:rPr>
      </w:pPr>
      <w:r w:rsidRPr="000E403E">
        <w:rPr>
          <w:b/>
        </w:rPr>
        <w:lastRenderedPageBreak/>
        <w:t>Kateri slovenski pisatelj je na spodnji sliki?</w:t>
      </w:r>
      <w:r w:rsidRPr="000E403E">
        <w:rPr>
          <w:b/>
          <w:noProof/>
          <w:lang w:eastAsia="sl-SI"/>
        </w:rPr>
        <w:t xml:space="preserve"> _______________________________________</w:t>
      </w:r>
      <w:r w:rsidR="001D79C1">
        <w:rPr>
          <w:b/>
          <w:noProof/>
          <w:lang w:eastAsia="sl-SI"/>
        </w:rPr>
        <w:t>_</w:t>
      </w:r>
    </w:p>
    <w:p w:rsidR="00F17438" w:rsidRPr="00F17438" w:rsidRDefault="00F17438" w:rsidP="000E403E">
      <w:pPr>
        <w:jc w:val="center"/>
        <w:rPr>
          <w:b/>
        </w:rPr>
      </w:pPr>
      <w:r>
        <w:rPr>
          <w:b/>
        </w:rPr>
        <w:softHyphen/>
      </w:r>
      <w:r w:rsidR="000E403E">
        <w:rPr>
          <w:b/>
          <w:noProof/>
          <w:lang w:eastAsia="sl-SI"/>
        </w:rPr>
        <w:drawing>
          <wp:inline distT="0" distB="0" distL="0" distR="0">
            <wp:extent cx="1324529" cy="2071081"/>
            <wp:effectExtent l="19050" t="0" r="8971" b="0"/>
            <wp:docPr id="8"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326786" cy="2074611"/>
                    </a:xfrm>
                    <a:prstGeom prst="rect">
                      <a:avLst/>
                    </a:prstGeom>
                    <a:noFill/>
                    <a:ln w="9525">
                      <a:noFill/>
                      <a:miter lim="800000"/>
                      <a:headEnd/>
                      <a:tailEnd/>
                    </a:ln>
                  </pic:spPr>
                </pic:pic>
              </a:graphicData>
            </a:graphic>
          </wp:inline>
        </w:drawing>
      </w:r>
      <w:r w:rsidR="00632E4B" w:rsidRPr="00632E4B">
        <w:rPr>
          <w:noProof/>
          <w:color w:val="0000FF"/>
          <w:lang w:eastAsia="sl-SI"/>
        </w:rPr>
        <w:t xml:space="preserve"> </w:t>
      </w:r>
      <w:r w:rsidR="00632E4B" w:rsidRPr="00632E4B">
        <w:rPr>
          <w:b/>
          <w:noProof/>
          <w:lang w:eastAsia="sl-SI"/>
        </w:rPr>
        <w:drawing>
          <wp:inline distT="0" distB="0" distL="0" distR="0">
            <wp:extent cx="1495425" cy="2052810"/>
            <wp:effectExtent l="19050" t="0" r="9525" b="0"/>
            <wp:docPr id="9" name="Slika 19" descr="http://upload.wikimedia.org/wikipedia/commons/thumb/a/ab/JurijSubic-Ivan_Tavcar.jpg/220px-JurijSubic-Ivan_Tavca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a/ab/JurijSubic-Ivan_Tavcar.jpg/220px-JurijSubic-Ivan_Tavcar.jpg">
                      <a:hlinkClick r:id="rId9"/>
                    </pic:cNvPr>
                    <pic:cNvPicPr>
                      <a:picLocks noChangeAspect="1" noChangeArrowheads="1"/>
                    </pic:cNvPicPr>
                  </pic:nvPicPr>
                  <pic:blipFill>
                    <a:blip r:embed="rId10" cstate="print"/>
                    <a:srcRect/>
                    <a:stretch>
                      <a:fillRect/>
                    </a:stretch>
                  </pic:blipFill>
                  <pic:spPr bwMode="auto">
                    <a:xfrm>
                      <a:off x="0" y="0"/>
                      <a:ext cx="1495425" cy="2052810"/>
                    </a:xfrm>
                    <a:prstGeom prst="rect">
                      <a:avLst/>
                    </a:prstGeom>
                    <a:noFill/>
                    <a:ln w="9525">
                      <a:noFill/>
                      <a:miter lim="800000"/>
                      <a:headEnd/>
                      <a:tailEnd/>
                    </a:ln>
                  </pic:spPr>
                </pic:pic>
              </a:graphicData>
            </a:graphic>
          </wp:inline>
        </w:drawing>
      </w:r>
    </w:p>
    <w:p w:rsidR="000E403E" w:rsidRDefault="000E403E" w:rsidP="005D77D9">
      <w:pPr>
        <w:pStyle w:val="Odstavekseznama"/>
        <w:numPr>
          <w:ilvl w:val="0"/>
          <w:numId w:val="3"/>
        </w:numPr>
        <w:ind w:left="0" w:firstLine="0"/>
        <w:rPr>
          <w:b/>
        </w:rPr>
      </w:pPr>
      <w:r w:rsidRPr="000E403E">
        <w:rPr>
          <w:b/>
        </w:rPr>
        <w:t>Komu je pripadal baročni kmečki dvorec na Visokem pri Poljanah?</w:t>
      </w:r>
      <w:r w:rsidRPr="000E403E">
        <w:rPr>
          <w:b/>
        </w:rPr>
        <w:softHyphen/>
      </w:r>
      <w:r w:rsidRPr="000E403E">
        <w:rPr>
          <w:b/>
        </w:rPr>
        <w:softHyphen/>
        <w:t>____________________</w:t>
      </w:r>
      <w:r>
        <w:rPr>
          <w:b/>
        </w:rPr>
        <w:t>_</w:t>
      </w:r>
    </w:p>
    <w:p w:rsidR="005D77D9" w:rsidRPr="005D77D9" w:rsidRDefault="005D77D9" w:rsidP="008D4F79">
      <w:pPr>
        <w:spacing w:after="0"/>
        <w:rPr>
          <w:b/>
        </w:rPr>
      </w:pPr>
    </w:p>
    <w:p w:rsidR="000E403E" w:rsidRDefault="000E403E" w:rsidP="005D77D9">
      <w:pPr>
        <w:pStyle w:val="Odstavekseznama"/>
        <w:numPr>
          <w:ilvl w:val="0"/>
          <w:numId w:val="3"/>
        </w:numPr>
        <w:ind w:left="0" w:firstLine="0"/>
        <w:rPr>
          <w:b/>
        </w:rPr>
      </w:pPr>
      <w:r w:rsidRPr="000E403E">
        <w:rPr>
          <w:b/>
        </w:rPr>
        <w:t xml:space="preserve">V katero literarno obdobje </w:t>
      </w:r>
      <w:r w:rsidR="005D77D9">
        <w:rPr>
          <w:b/>
        </w:rPr>
        <w:t>sodi Ivan Tavčar?______________________________________</w:t>
      </w:r>
    </w:p>
    <w:p w:rsidR="005D77D9" w:rsidRPr="005D77D9" w:rsidRDefault="005D77D9" w:rsidP="005D77D9">
      <w:pPr>
        <w:pStyle w:val="Odstavekseznama"/>
        <w:rPr>
          <w:b/>
        </w:rPr>
      </w:pPr>
    </w:p>
    <w:p w:rsidR="005D77D9" w:rsidRDefault="005D77D9" w:rsidP="00892BA3">
      <w:pPr>
        <w:pStyle w:val="Odstavekseznama"/>
        <w:numPr>
          <w:ilvl w:val="0"/>
          <w:numId w:val="3"/>
        </w:numPr>
        <w:ind w:left="0" w:firstLine="0"/>
        <w:rPr>
          <w:b/>
        </w:rPr>
      </w:pPr>
      <w:r w:rsidRPr="000E403E">
        <w:rPr>
          <w:b/>
        </w:rPr>
        <w:t>Napiši naslov literarnega dela, ki se nanaša na to pisateljevo domačijo na Visokem.</w:t>
      </w:r>
    </w:p>
    <w:p w:rsidR="005D77D9" w:rsidRPr="005D77D9" w:rsidRDefault="005D77D9" w:rsidP="005D77D9">
      <w:pPr>
        <w:pStyle w:val="Odstavekseznama"/>
        <w:rPr>
          <w:b/>
        </w:rPr>
      </w:pPr>
    </w:p>
    <w:p w:rsidR="00892BA3" w:rsidRPr="005D77D9" w:rsidRDefault="008D4F79" w:rsidP="005D77D9">
      <w:pPr>
        <w:rPr>
          <w:b/>
        </w:rPr>
      </w:pPr>
      <w:r>
        <w:rPr>
          <w:b/>
        </w:rPr>
        <w:t xml:space="preserve">         </w:t>
      </w:r>
      <w:r w:rsidR="00892BA3" w:rsidRPr="005D77D9">
        <w:rPr>
          <w:b/>
        </w:rPr>
        <w:t>_________________________________________________________________________</w:t>
      </w:r>
      <w:r w:rsidR="005D77D9">
        <w:rPr>
          <w:b/>
        </w:rPr>
        <w:t>___</w:t>
      </w:r>
    </w:p>
    <w:p w:rsidR="001D79C1" w:rsidRDefault="00330922" w:rsidP="005D77D9">
      <w:pPr>
        <w:pStyle w:val="Odstavekseznama"/>
        <w:numPr>
          <w:ilvl w:val="0"/>
          <w:numId w:val="3"/>
        </w:numPr>
        <w:ind w:left="0" w:firstLine="0"/>
        <w:rPr>
          <w:b/>
        </w:rPr>
      </w:pPr>
      <w:r w:rsidRPr="001D79C1">
        <w:rPr>
          <w:b/>
        </w:rPr>
        <w:t xml:space="preserve">Po katerem Tavčarjevem delu je bil posnet znani slovenski film, </w:t>
      </w:r>
      <w:r w:rsidR="001D79C1" w:rsidRPr="001D79C1">
        <w:rPr>
          <w:b/>
        </w:rPr>
        <w:t>ki so</w:t>
      </w:r>
      <w:r w:rsidR="001D79C1">
        <w:rPr>
          <w:b/>
        </w:rPr>
        <w:t xml:space="preserve"> ga posneli</w:t>
      </w:r>
      <w:r w:rsidRPr="001D79C1">
        <w:rPr>
          <w:b/>
        </w:rPr>
        <w:t xml:space="preserve"> na </w:t>
      </w:r>
    </w:p>
    <w:p w:rsidR="00330922" w:rsidRPr="001D79C1" w:rsidRDefault="001D79C1" w:rsidP="001D79C1">
      <w:pPr>
        <w:rPr>
          <w:b/>
        </w:rPr>
      </w:pPr>
      <w:r>
        <w:rPr>
          <w:b/>
        </w:rPr>
        <w:t xml:space="preserve">              </w:t>
      </w:r>
      <w:r w:rsidR="00330922" w:rsidRPr="001D79C1">
        <w:rPr>
          <w:b/>
        </w:rPr>
        <w:t>škofjeloškem območju? Obkroži pravilen odgovor.</w:t>
      </w:r>
    </w:p>
    <w:p w:rsidR="00330922" w:rsidRPr="00330922" w:rsidRDefault="00330922" w:rsidP="00330922">
      <w:pPr>
        <w:pStyle w:val="Odstavekseznama"/>
        <w:numPr>
          <w:ilvl w:val="0"/>
          <w:numId w:val="7"/>
        </w:numPr>
      </w:pPr>
      <w:r w:rsidRPr="00330922">
        <w:t xml:space="preserve">Visoška kronika </w:t>
      </w:r>
      <w:r>
        <w:tab/>
      </w:r>
      <w:r w:rsidRPr="00330922">
        <w:rPr>
          <w:b/>
        </w:rPr>
        <w:t>b)</w:t>
      </w:r>
      <w:r>
        <w:t xml:space="preserve"> Cvetje v jeseni</w:t>
      </w:r>
      <w:r>
        <w:tab/>
      </w:r>
      <w:r w:rsidRPr="00330922">
        <w:rPr>
          <w:b/>
        </w:rPr>
        <w:t>c)</w:t>
      </w:r>
      <w:r w:rsidRPr="00330922">
        <w:t xml:space="preserve"> Med gorami</w:t>
      </w:r>
      <w:r w:rsidRPr="00330922">
        <w:tab/>
      </w:r>
      <w:r>
        <w:tab/>
      </w:r>
      <w:r w:rsidRPr="00330922">
        <w:rPr>
          <w:b/>
        </w:rPr>
        <w:t>d)</w:t>
      </w:r>
      <w:r w:rsidRPr="00330922">
        <w:t xml:space="preserve"> V Zali</w:t>
      </w:r>
    </w:p>
    <w:p w:rsidR="00892BA3" w:rsidRDefault="00892BA3" w:rsidP="00603675">
      <w:pPr>
        <w:spacing w:after="0"/>
        <w:rPr>
          <w:b/>
        </w:rPr>
      </w:pPr>
    </w:p>
    <w:p w:rsidR="00632E4B" w:rsidRDefault="005D77D9" w:rsidP="005D77D9">
      <w:pPr>
        <w:pStyle w:val="Odstavekseznama"/>
        <w:numPr>
          <w:ilvl w:val="0"/>
          <w:numId w:val="3"/>
        </w:numPr>
        <w:ind w:left="0" w:firstLine="0"/>
        <w:rPr>
          <w:b/>
        </w:rPr>
      </w:pPr>
      <w:r>
        <w:rPr>
          <w:b/>
        </w:rPr>
        <w:t xml:space="preserve">Katera znana slovenska slikarja sta se poleg Ivana Tavčarja rodila v Poljanah nad </w:t>
      </w:r>
      <w:proofErr w:type="spellStart"/>
      <w:r>
        <w:rPr>
          <w:b/>
        </w:rPr>
        <w:t>Šk</w:t>
      </w:r>
      <w:proofErr w:type="spellEnd"/>
      <w:r>
        <w:rPr>
          <w:b/>
        </w:rPr>
        <w:t>. Loko?</w:t>
      </w:r>
      <w:r w:rsidR="00632E4B">
        <w:rPr>
          <w:b/>
        </w:rPr>
        <w:t xml:space="preserve"> </w:t>
      </w:r>
    </w:p>
    <w:p w:rsidR="00603675" w:rsidRDefault="00632E4B" w:rsidP="00632E4B">
      <w:pPr>
        <w:rPr>
          <w:b/>
        </w:rPr>
      </w:pPr>
      <w:r>
        <w:rPr>
          <w:b/>
        </w:rPr>
        <w:t xml:space="preserve">              </w:t>
      </w:r>
      <w:r w:rsidRPr="00632E4B">
        <w:rPr>
          <w:b/>
        </w:rPr>
        <w:t>Eden izmed njiju je naslikal tudi Ivana Tavčarja</w:t>
      </w:r>
      <w:r>
        <w:rPr>
          <w:b/>
        </w:rPr>
        <w:t xml:space="preserve"> (glej zgornjo sliko)</w:t>
      </w:r>
      <w:r w:rsidRPr="00632E4B">
        <w:rPr>
          <w:b/>
        </w:rPr>
        <w:t xml:space="preserve">. </w:t>
      </w:r>
      <w:r w:rsidR="00603675">
        <w:rPr>
          <w:b/>
        </w:rPr>
        <w:t xml:space="preserve">Obkroži pravilen  </w:t>
      </w:r>
    </w:p>
    <w:p w:rsidR="00892BA3" w:rsidRPr="00632E4B" w:rsidRDefault="00603675" w:rsidP="00632E4B">
      <w:pPr>
        <w:rPr>
          <w:b/>
        </w:rPr>
      </w:pPr>
      <w:r>
        <w:rPr>
          <w:b/>
        </w:rPr>
        <w:t xml:space="preserve">              Odgovor.</w:t>
      </w:r>
    </w:p>
    <w:p w:rsidR="00603675" w:rsidRPr="00603675" w:rsidRDefault="00603675" w:rsidP="00603675">
      <w:pPr>
        <w:jc w:val="center"/>
        <w:rPr>
          <w:b/>
        </w:rPr>
      </w:pPr>
      <w:r w:rsidRPr="008D4F79">
        <w:rPr>
          <w:b/>
        </w:rPr>
        <w:t>a)</w:t>
      </w:r>
      <w:r>
        <w:t>Tone Kralj</w:t>
      </w:r>
      <w:r>
        <w:tab/>
        <w:t xml:space="preserve">      </w:t>
      </w:r>
      <w:r w:rsidRPr="008D4F79">
        <w:rPr>
          <w:b/>
        </w:rPr>
        <w:t>b)</w:t>
      </w:r>
      <w:r>
        <w:t xml:space="preserve"> France Kralj</w:t>
      </w:r>
      <w:r>
        <w:tab/>
      </w:r>
      <w:r w:rsidRPr="008D4F79">
        <w:rPr>
          <w:b/>
        </w:rPr>
        <w:t>b)</w:t>
      </w:r>
      <w:r>
        <w:t xml:space="preserve"> Janez Šubic</w:t>
      </w:r>
      <w:r>
        <w:tab/>
        <w:t xml:space="preserve">     </w:t>
      </w:r>
      <w:r w:rsidRPr="008D4F79">
        <w:rPr>
          <w:b/>
        </w:rPr>
        <w:t>c)</w:t>
      </w:r>
      <w:r>
        <w:t xml:space="preserve"> Jurij Šubic</w:t>
      </w:r>
    </w:p>
    <w:p w:rsidR="00603675" w:rsidRPr="00603675" w:rsidRDefault="00603675" w:rsidP="00603675">
      <w:pPr>
        <w:spacing w:after="0"/>
        <w:rPr>
          <w:b/>
        </w:rPr>
      </w:pPr>
    </w:p>
    <w:p w:rsidR="00F17438" w:rsidRPr="00603675" w:rsidRDefault="005D77D9" w:rsidP="005D77D9">
      <w:pPr>
        <w:pStyle w:val="Odstavekseznama"/>
        <w:numPr>
          <w:ilvl w:val="0"/>
          <w:numId w:val="3"/>
        </w:numPr>
        <w:ind w:left="0" w:firstLine="0"/>
        <w:rPr>
          <w:b/>
        </w:rPr>
      </w:pPr>
      <w:r w:rsidRPr="00603675">
        <w:rPr>
          <w:b/>
        </w:rPr>
        <w:t xml:space="preserve">Po proizvodnji česa so </w:t>
      </w:r>
      <w:r w:rsidR="001D79C1" w:rsidRPr="00603675">
        <w:rPr>
          <w:b/>
        </w:rPr>
        <w:t xml:space="preserve">najbolj </w:t>
      </w:r>
      <w:r w:rsidRPr="00603675">
        <w:rPr>
          <w:b/>
        </w:rPr>
        <w:t>poznane Hotavlje ?_________</w:t>
      </w:r>
      <w:r w:rsidR="001D79C1" w:rsidRPr="00603675">
        <w:rPr>
          <w:b/>
        </w:rPr>
        <w:t>__________________________</w:t>
      </w:r>
    </w:p>
    <w:p w:rsidR="00603675" w:rsidRPr="00603675" w:rsidRDefault="00603675" w:rsidP="00603675">
      <w:pPr>
        <w:pStyle w:val="Odstavekseznama"/>
        <w:rPr>
          <w:b/>
        </w:rPr>
      </w:pPr>
    </w:p>
    <w:p w:rsidR="005D77D9" w:rsidRPr="005D77D9" w:rsidRDefault="005D77D9" w:rsidP="001D79C1">
      <w:pPr>
        <w:pStyle w:val="Odstavekseznama"/>
        <w:numPr>
          <w:ilvl w:val="0"/>
          <w:numId w:val="3"/>
        </w:numPr>
        <w:ind w:left="0" w:firstLine="0"/>
        <w:rPr>
          <w:b/>
        </w:rPr>
      </w:pPr>
      <w:r>
        <w:rPr>
          <w:b/>
        </w:rPr>
        <w:t>V kateri del Slovenije spadajo kraji, ki smo jih obiskali</w:t>
      </w:r>
      <w:r w:rsidR="001D79C1">
        <w:rPr>
          <w:b/>
        </w:rPr>
        <w:t>?______________________________</w:t>
      </w:r>
    </w:p>
    <w:p w:rsidR="00646D17" w:rsidRPr="008D4F79" w:rsidRDefault="00603675" w:rsidP="00646D17">
      <w:pPr>
        <w:rPr>
          <w:b/>
          <w:color w:val="C00000"/>
        </w:rPr>
      </w:pPr>
      <w:r w:rsidRPr="008D4F79">
        <w:rPr>
          <w:b/>
          <w:color w:val="C00000"/>
        </w:rPr>
        <w:t>VIRI:</w:t>
      </w:r>
    </w:p>
    <w:p w:rsidR="00632E4B" w:rsidRDefault="00632E4B" w:rsidP="00646D17">
      <w:pPr>
        <w:pStyle w:val="Odstavekseznama"/>
        <w:numPr>
          <w:ilvl w:val="0"/>
          <w:numId w:val="6"/>
        </w:numPr>
      </w:pPr>
      <w:r w:rsidRPr="00632E4B">
        <w:t>http://sl.wikipedia.org/wiki/%C5%A0kofja_Loka</w:t>
      </w:r>
    </w:p>
    <w:p w:rsidR="00632E4B" w:rsidRDefault="00632E4B" w:rsidP="00646D17">
      <w:pPr>
        <w:pStyle w:val="Odstavekseznama"/>
        <w:numPr>
          <w:ilvl w:val="0"/>
          <w:numId w:val="6"/>
        </w:numPr>
      </w:pPr>
      <w:r w:rsidRPr="00632E4B">
        <w:t>http://sl.wikipedia.org/wiki/Ivan_Tav%C4%8Dar</w:t>
      </w:r>
    </w:p>
    <w:p w:rsidR="00646D17" w:rsidRDefault="00646D17" w:rsidP="00646D17">
      <w:pPr>
        <w:pStyle w:val="Odstavekseznama"/>
        <w:numPr>
          <w:ilvl w:val="0"/>
          <w:numId w:val="6"/>
        </w:numPr>
      </w:pPr>
      <w:r w:rsidRPr="00646D17">
        <w:t>http://www.squidoo.com/skofja-loka</w:t>
      </w:r>
    </w:p>
    <w:sectPr w:rsidR="00646D17" w:rsidSect="00B56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B2F"/>
    <w:multiLevelType w:val="hybridMultilevel"/>
    <w:tmpl w:val="237A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237BB7"/>
    <w:multiLevelType w:val="hybridMultilevel"/>
    <w:tmpl w:val="4E0C8F76"/>
    <w:lvl w:ilvl="0" w:tplc="3536B5B4">
      <w:start w:val="1"/>
      <w:numFmt w:val="decimal"/>
      <w:lvlText w:val="%1."/>
      <w:lvlJc w:val="left"/>
      <w:pPr>
        <w:ind w:left="786" w:hanging="360"/>
      </w:pPr>
      <w:rPr>
        <w:rFonts w:cs="Arial" w:hint="default"/>
        <w:b/>
        <w:color w:val="auto"/>
        <w:sz w:val="24"/>
        <w:szCs w:val="24"/>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nsid w:val="144C4AB3"/>
    <w:multiLevelType w:val="hybridMultilevel"/>
    <w:tmpl w:val="DF0C9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B70614A"/>
    <w:multiLevelType w:val="hybridMultilevel"/>
    <w:tmpl w:val="E93A05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07C5335"/>
    <w:multiLevelType w:val="hybridMultilevel"/>
    <w:tmpl w:val="15F0F3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2AC3861"/>
    <w:multiLevelType w:val="hybridMultilevel"/>
    <w:tmpl w:val="4CDE5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7845FBD"/>
    <w:multiLevelType w:val="hybridMultilevel"/>
    <w:tmpl w:val="F310475C"/>
    <w:lvl w:ilvl="0" w:tplc="0424000F">
      <w:start w:val="1"/>
      <w:numFmt w:val="decimal"/>
      <w:lvlText w:val="%1."/>
      <w:lvlJc w:val="left"/>
      <w:pPr>
        <w:ind w:left="502" w:hanging="360"/>
      </w:pPr>
      <w:rPr>
        <w:rFonts w:hint="default"/>
        <w:b/>
        <w:color w:val="auto"/>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CDC2AC5"/>
    <w:multiLevelType w:val="hybridMultilevel"/>
    <w:tmpl w:val="5D6A0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D4B52AA"/>
    <w:multiLevelType w:val="hybridMultilevel"/>
    <w:tmpl w:val="4E0C8F76"/>
    <w:lvl w:ilvl="0" w:tplc="3536B5B4">
      <w:start w:val="1"/>
      <w:numFmt w:val="decimal"/>
      <w:lvlText w:val="%1."/>
      <w:lvlJc w:val="left"/>
      <w:pPr>
        <w:ind w:left="720" w:hanging="360"/>
      </w:pPr>
      <w:rPr>
        <w:rFonts w:cs="Arial" w:hint="default"/>
        <w:b/>
        <w:color w:val="auto"/>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1E275D8"/>
    <w:multiLevelType w:val="hybridMultilevel"/>
    <w:tmpl w:val="2148443E"/>
    <w:lvl w:ilvl="0" w:tplc="5516C22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9"/>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23EE"/>
    <w:rsid w:val="000D5F82"/>
    <w:rsid w:val="000E403E"/>
    <w:rsid w:val="000F49CE"/>
    <w:rsid w:val="001D79C1"/>
    <w:rsid w:val="00226F76"/>
    <w:rsid w:val="00265D50"/>
    <w:rsid w:val="00330922"/>
    <w:rsid w:val="003523EE"/>
    <w:rsid w:val="00460096"/>
    <w:rsid w:val="005D77D9"/>
    <w:rsid w:val="00603675"/>
    <w:rsid w:val="00632E4B"/>
    <w:rsid w:val="00646D17"/>
    <w:rsid w:val="007B22DD"/>
    <w:rsid w:val="00825D5E"/>
    <w:rsid w:val="00865C63"/>
    <w:rsid w:val="00892BA3"/>
    <w:rsid w:val="008D4F79"/>
    <w:rsid w:val="008F0277"/>
    <w:rsid w:val="009172CB"/>
    <w:rsid w:val="009359EF"/>
    <w:rsid w:val="00A00A0F"/>
    <w:rsid w:val="00A259EC"/>
    <w:rsid w:val="00B5624E"/>
    <w:rsid w:val="00D80838"/>
    <w:rsid w:val="00F17438"/>
    <w:rsid w:val="00FB29B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624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523E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65C63"/>
    <w:pPr>
      <w:ind w:left="720"/>
      <w:contextualSpacing/>
    </w:pPr>
  </w:style>
  <w:style w:type="character" w:styleId="Krepko">
    <w:name w:val="Strong"/>
    <w:basedOn w:val="Privzetapisavaodstavka"/>
    <w:uiPriority w:val="22"/>
    <w:qFormat/>
    <w:rsid w:val="00865C63"/>
    <w:rPr>
      <w:b/>
      <w:bCs/>
    </w:rPr>
  </w:style>
  <w:style w:type="paragraph" w:styleId="Besedilooblaka">
    <w:name w:val="Balloon Text"/>
    <w:basedOn w:val="Navaden"/>
    <w:link w:val="BesedilooblakaZnak"/>
    <w:uiPriority w:val="99"/>
    <w:semiHidden/>
    <w:unhideWhenUsed/>
    <w:rsid w:val="008F02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0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39950">
      <w:bodyDiv w:val="1"/>
      <w:marLeft w:val="0"/>
      <w:marRight w:val="0"/>
      <w:marTop w:val="0"/>
      <w:marBottom w:val="0"/>
      <w:divBdr>
        <w:top w:val="none" w:sz="0" w:space="0" w:color="auto"/>
        <w:left w:val="none" w:sz="0" w:space="0" w:color="auto"/>
        <w:bottom w:val="none" w:sz="0" w:space="0" w:color="auto"/>
        <w:right w:val="none" w:sz="0" w:space="0" w:color="auto"/>
      </w:divBdr>
      <w:divsChild>
        <w:div w:id="658582297">
          <w:marLeft w:val="0"/>
          <w:marRight w:val="0"/>
          <w:marTop w:val="0"/>
          <w:marBottom w:val="0"/>
          <w:divBdr>
            <w:top w:val="none" w:sz="0" w:space="0" w:color="auto"/>
            <w:left w:val="none" w:sz="0" w:space="0" w:color="auto"/>
            <w:bottom w:val="none" w:sz="0" w:space="0" w:color="auto"/>
            <w:right w:val="none" w:sz="0" w:space="0" w:color="auto"/>
          </w:divBdr>
          <w:divsChild>
            <w:div w:id="224801119">
              <w:marLeft w:val="150"/>
              <w:marRight w:val="150"/>
              <w:marTop w:val="105"/>
              <w:marBottom w:val="0"/>
              <w:divBdr>
                <w:top w:val="none" w:sz="0" w:space="0" w:color="auto"/>
                <w:left w:val="none" w:sz="0" w:space="0" w:color="auto"/>
                <w:bottom w:val="none" w:sz="0" w:space="0" w:color="auto"/>
                <w:right w:val="none" w:sz="0" w:space="0" w:color="auto"/>
              </w:divBdr>
              <w:divsChild>
                <w:div w:id="1110394798">
                  <w:marLeft w:val="0"/>
                  <w:marRight w:val="0"/>
                  <w:marTop w:val="0"/>
                  <w:marBottom w:val="60"/>
                  <w:divBdr>
                    <w:top w:val="none" w:sz="0" w:space="0" w:color="auto"/>
                    <w:left w:val="none" w:sz="0" w:space="0" w:color="auto"/>
                    <w:bottom w:val="none" w:sz="0" w:space="0" w:color="auto"/>
                    <w:right w:val="none" w:sz="0" w:space="0" w:color="auto"/>
                  </w:divBdr>
                  <w:divsChild>
                    <w:div w:id="488137133">
                      <w:marLeft w:val="0"/>
                      <w:marRight w:val="0"/>
                      <w:marTop w:val="0"/>
                      <w:marBottom w:val="0"/>
                      <w:divBdr>
                        <w:top w:val="none" w:sz="0" w:space="0" w:color="auto"/>
                        <w:left w:val="none" w:sz="0" w:space="0" w:color="auto"/>
                        <w:bottom w:val="none" w:sz="0" w:space="0" w:color="auto"/>
                        <w:right w:val="none" w:sz="0" w:space="0" w:color="auto"/>
                      </w:divBdr>
                      <w:divsChild>
                        <w:div w:id="1482190613">
                          <w:marLeft w:val="0"/>
                          <w:marRight w:val="0"/>
                          <w:marTop w:val="120"/>
                          <w:marBottom w:val="0"/>
                          <w:divBdr>
                            <w:top w:val="none" w:sz="0" w:space="0" w:color="auto"/>
                            <w:left w:val="none" w:sz="0" w:space="0" w:color="auto"/>
                            <w:bottom w:val="none" w:sz="0" w:space="0" w:color="auto"/>
                            <w:right w:val="none" w:sz="0" w:space="0" w:color="auto"/>
                          </w:divBdr>
                          <w:divsChild>
                            <w:div w:id="532503961">
                              <w:marLeft w:val="0"/>
                              <w:marRight w:val="0"/>
                              <w:marTop w:val="0"/>
                              <w:marBottom w:val="0"/>
                              <w:divBdr>
                                <w:top w:val="none" w:sz="0" w:space="0" w:color="auto"/>
                                <w:left w:val="none" w:sz="0" w:space="0" w:color="auto"/>
                                <w:bottom w:val="none" w:sz="0" w:space="0" w:color="auto"/>
                                <w:right w:val="none" w:sz="0" w:space="0" w:color="auto"/>
                              </w:divBdr>
                              <w:divsChild>
                                <w:div w:id="724333830">
                                  <w:marLeft w:val="0"/>
                                  <w:marRight w:val="0"/>
                                  <w:marTop w:val="0"/>
                                  <w:marBottom w:val="0"/>
                                  <w:divBdr>
                                    <w:top w:val="none" w:sz="0" w:space="0" w:color="auto"/>
                                    <w:left w:val="none" w:sz="0" w:space="0" w:color="auto"/>
                                    <w:bottom w:val="none" w:sz="0" w:space="0" w:color="auto"/>
                                    <w:right w:val="none" w:sz="0" w:space="0" w:color="auto"/>
                                  </w:divBdr>
                                  <w:divsChild>
                                    <w:div w:id="1529636916">
                                      <w:marLeft w:val="0"/>
                                      <w:marRight w:val="0"/>
                                      <w:marTop w:val="0"/>
                                      <w:marBottom w:val="0"/>
                                      <w:divBdr>
                                        <w:top w:val="none" w:sz="0" w:space="0" w:color="auto"/>
                                        <w:left w:val="none" w:sz="0" w:space="0" w:color="auto"/>
                                        <w:bottom w:val="none" w:sz="0" w:space="0" w:color="auto"/>
                                        <w:right w:val="none" w:sz="0" w:space="0" w:color="auto"/>
                                      </w:divBdr>
                                      <w:divsChild>
                                        <w:div w:id="617877547">
                                          <w:marLeft w:val="0"/>
                                          <w:marRight w:val="0"/>
                                          <w:marTop w:val="0"/>
                                          <w:marBottom w:val="0"/>
                                          <w:divBdr>
                                            <w:top w:val="single" w:sz="2" w:space="0" w:color="3D3D3D"/>
                                            <w:left w:val="single" w:sz="6" w:space="0" w:color="BFBFBF"/>
                                            <w:bottom w:val="single" w:sz="6" w:space="0" w:color="BFBFBF"/>
                                            <w:right w:val="single" w:sz="6" w:space="0" w:color="BFBFBF"/>
                                          </w:divBdr>
                                          <w:divsChild>
                                            <w:div w:id="878929244">
                                              <w:marLeft w:val="0"/>
                                              <w:marRight w:val="0"/>
                                              <w:marTop w:val="0"/>
                                              <w:marBottom w:val="0"/>
                                              <w:divBdr>
                                                <w:top w:val="none" w:sz="0" w:space="0" w:color="auto"/>
                                                <w:left w:val="none" w:sz="0" w:space="0" w:color="auto"/>
                                                <w:bottom w:val="none" w:sz="0" w:space="0" w:color="auto"/>
                                                <w:right w:val="none" w:sz="0" w:space="0" w:color="auto"/>
                                              </w:divBdr>
                                              <w:divsChild>
                                                <w:div w:id="427776778">
                                                  <w:marLeft w:val="0"/>
                                                  <w:marRight w:val="0"/>
                                                  <w:marTop w:val="0"/>
                                                  <w:marBottom w:val="0"/>
                                                  <w:divBdr>
                                                    <w:top w:val="none" w:sz="0" w:space="0" w:color="auto"/>
                                                    <w:left w:val="none" w:sz="0" w:space="0" w:color="auto"/>
                                                    <w:bottom w:val="none" w:sz="0" w:space="0" w:color="auto"/>
                                                    <w:right w:val="none" w:sz="0" w:space="0" w:color="auto"/>
                                                  </w:divBdr>
                                                  <w:divsChild>
                                                    <w:div w:id="3137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870707">
      <w:bodyDiv w:val="1"/>
      <w:marLeft w:val="0"/>
      <w:marRight w:val="0"/>
      <w:marTop w:val="0"/>
      <w:marBottom w:val="0"/>
      <w:divBdr>
        <w:top w:val="none" w:sz="0" w:space="0" w:color="auto"/>
        <w:left w:val="none" w:sz="0" w:space="0" w:color="auto"/>
        <w:bottom w:val="none" w:sz="0" w:space="0" w:color="auto"/>
        <w:right w:val="none" w:sz="0" w:space="0" w:color="auto"/>
      </w:divBdr>
    </w:div>
    <w:div w:id="1030061370">
      <w:bodyDiv w:val="1"/>
      <w:marLeft w:val="0"/>
      <w:marRight w:val="0"/>
      <w:marTop w:val="0"/>
      <w:marBottom w:val="0"/>
      <w:divBdr>
        <w:top w:val="none" w:sz="0" w:space="0" w:color="auto"/>
        <w:left w:val="none" w:sz="0" w:space="0" w:color="auto"/>
        <w:bottom w:val="none" w:sz="0" w:space="0" w:color="auto"/>
        <w:right w:val="none" w:sz="0" w:space="0" w:color="auto"/>
      </w:divBdr>
    </w:div>
    <w:div w:id="1731145903">
      <w:bodyDiv w:val="1"/>
      <w:marLeft w:val="0"/>
      <w:marRight w:val="0"/>
      <w:marTop w:val="0"/>
      <w:marBottom w:val="0"/>
      <w:divBdr>
        <w:top w:val="none" w:sz="0" w:space="0" w:color="auto"/>
        <w:left w:val="none" w:sz="0" w:space="0" w:color="auto"/>
        <w:bottom w:val="none" w:sz="0" w:space="0" w:color="auto"/>
        <w:right w:val="none" w:sz="0" w:space="0" w:color="auto"/>
      </w:divBdr>
      <w:divsChild>
        <w:div w:id="659502406">
          <w:marLeft w:val="0"/>
          <w:marRight w:val="0"/>
          <w:marTop w:val="0"/>
          <w:marBottom w:val="0"/>
          <w:divBdr>
            <w:top w:val="none" w:sz="0" w:space="0" w:color="auto"/>
            <w:left w:val="none" w:sz="0" w:space="0" w:color="auto"/>
            <w:bottom w:val="none" w:sz="0" w:space="0" w:color="auto"/>
            <w:right w:val="none" w:sz="0" w:space="0" w:color="auto"/>
          </w:divBdr>
          <w:divsChild>
            <w:div w:id="710885992">
              <w:marLeft w:val="150"/>
              <w:marRight w:val="150"/>
              <w:marTop w:val="105"/>
              <w:marBottom w:val="0"/>
              <w:divBdr>
                <w:top w:val="none" w:sz="0" w:space="0" w:color="auto"/>
                <w:left w:val="none" w:sz="0" w:space="0" w:color="auto"/>
                <w:bottom w:val="none" w:sz="0" w:space="0" w:color="auto"/>
                <w:right w:val="none" w:sz="0" w:space="0" w:color="auto"/>
              </w:divBdr>
              <w:divsChild>
                <w:div w:id="587271443">
                  <w:marLeft w:val="0"/>
                  <w:marRight w:val="0"/>
                  <w:marTop w:val="0"/>
                  <w:marBottom w:val="60"/>
                  <w:divBdr>
                    <w:top w:val="none" w:sz="0" w:space="0" w:color="auto"/>
                    <w:left w:val="none" w:sz="0" w:space="0" w:color="auto"/>
                    <w:bottom w:val="none" w:sz="0" w:space="0" w:color="auto"/>
                    <w:right w:val="none" w:sz="0" w:space="0" w:color="auto"/>
                  </w:divBdr>
                  <w:divsChild>
                    <w:div w:id="1044908771">
                      <w:marLeft w:val="0"/>
                      <w:marRight w:val="0"/>
                      <w:marTop w:val="0"/>
                      <w:marBottom w:val="0"/>
                      <w:divBdr>
                        <w:top w:val="none" w:sz="0" w:space="0" w:color="auto"/>
                        <w:left w:val="none" w:sz="0" w:space="0" w:color="auto"/>
                        <w:bottom w:val="none" w:sz="0" w:space="0" w:color="auto"/>
                        <w:right w:val="none" w:sz="0" w:space="0" w:color="auto"/>
                      </w:divBdr>
                      <w:divsChild>
                        <w:div w:id="1960911753">
                          <w:marLeft w:val="0"/>
                          <w:marRight w:val="0"/>
                          <w:marTop w:val="120"/>
                          <w:marBottom w:val="0"/>
                          <w:divBdr>
                            <w:top w:val="none" w:sz="0" w:space="0" w:color="auto"/>
                            <w:left w:val="none" w:sz="0" w:space="0" w:color="auto"/>
                            <w:bottom w:val="none" w:sz="0" w:space="0" w:color="auto"/>
                            <w:right w:val="none" w:sz="0" w:space="0" w:color="auto"/>
                          </w:divBdr>
                          <w:divsChild>
                            <w:div w:id="945773791">
                              <w:marLeft w:val="0"/>
                              <w:marRight w:val="0"/>
                              <w:marTop w:val="0"/>
                              <w:marBottom w:val="0"/>
                              <w:divBdr>
                                <w:top w:val="none" w:sz="0" w:space="0" w:color="auto"/>
                                <w:left w:val="none" w:sz="0" w:space="0" w:color="auto"/>
                                <w:bottom w:val="none" w:sz="0" w:space="0" w:color="auto"/>
                                <w:right w:val="none" w:sz="0" w:space="0" w:color="auto"/>
                              </w:divBdr>
                              <w:divsChild>
                                <w:div w:id="493452578">
                                  <w:marLeft w:val="0"/>
                                  <w:marRight w:val="0"/>
                                  <w:marTop w:val="0"/>
                                  <w:marBottom w:val="0"/>
                                  <w:divBdr>
                                    <w:top w:val="none" w:sz="0" w:space="0" w:color="auto"/>
                                    <w:left w:val="none" w:sz="0" w:space="0" w:color="auto"/>
                                    <w:bottom w:val="none" w:sz="0" w:space="0" w:color="auto"/>
                                    <w:right w:val="none" w:sz="0" w:space="0" w:color="auto"/>
                                  </w:divBdr>
                                  <w:divsChild>
                                    <w:div w:id="18337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l.wikipedia.org/wiki/Slika:JurijSubic-Ivan_Tavcar.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4722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2</cp:revision>
  <dcterms:created xsi:type="dcterms:W3CDTF">2013-01-13T21:32:00Z</dcterms:created>
  <dcterms:modified xsi:type="dcterms:W3CDTF">2013-01-13T21:32:00Z</dcterms:modified>
</cp:coreProperties>
</file>